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5DD6E" w14:textId="77777777" w:rsidR="009F3EBB" w:rsidRPr="00A54249" w:rsidRDefault="00000000" w:rsidP="00E8473A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A54249">
        <w:rPr>
          <w:rStyle w:val="Strong"/>
          <w:rFonts w:asciiTheme="minorHAnsi" w:hAnsiTheme="minorHAnsi" w:cstheme="minorHAnsi"/>
        </w:rPr>
        <w:t>Environmental Health Mosquito Surveillance and Control Intern</w:t>
      </w:r>
      <w:r w:rsidRPr="00A54249">
        <w:rPr>
          <w:rFonts w:asciiTheme="minorHAnsi" w:hAnsiTheme="minorHAnsi" w:cstheme="minorHAnsi"/>
          <w:b/>
          <w:bCs/>
        </w:rPr>
        <w:br/>
      </w:r>
      <w:r w:rsidRPr="00A54249">
        <w:rPr>
          <w:rFonts w:asciiTheme="minorHAnsi" w:hAnsiTheme="minorHAnsi" w:cstheme="minorHAnsi"/>
        </w:rPr>
        <w:t>Division: Environmental Health</w:t>
      </w:r>
      <w:r w:rsidRPr="00A54249">
        <w:rPr>
          <w:rFonts w:asciiTheme="minorHAnsi" w:hAnsiTheme="minorHAnsi" w:cstheme="minorHAnsi"/>
        </w:rPr>
        <w:br/>
        <w:t xml:space="preserve">Hours: </w:t>
      </w:r>
      <w:proofErr w:type="gramStart"/>
      <w:r w:rsidRPr="00A54249">
        <w:rPr>
          <w:rFonts w:asciiTheme="minorHAnsi" w:hAnsiTheme="minorHAnsi" w:cstheme="minorHAnsi"/>
          <w:b/>
        </w:rPr>
        <w:t xml:space="preserve">Temporary </w:t>
      </w:r>
      <w:r w:rsidRPr="00A54249">
        <w:rPr>
          <w:rFonts w:asciiTheme="minorHAnsi" w:hAnsiTheme="minorHAnsi" w:cstheme="minorHAnsi"/>
        </w:rPr>
        <w:t xml:space="preserve"> 40</w:t>
      </w:r>
      <w:proofErr w:type="gramEnd"/>
      <w:r w:rsidRPr="00A54249">
        <w:rPr>
          <w:rFonts w:asciiTheme="minorHAnsi" w:hAnsiTheme="minorHAnsi" w:cstheme="minorHAnsi"/>
        </w:rPr>
        <w:t xml:space="preserve"> hours per week, 7:00 – 5:30pm M-TH</w:t>
      </w:r>
      <w:r w:rsidRPr="00A54249">
        <w:rPr>
          <w:rFonts w:asciiTheme="minorHAnsi" w:hAnsiTheme="minorHAnsi" w:cstheme="minorHAnsi"/>
        </w:rPr>
        <w:br/>
        <w:t>Starting Salary: $1</w:t>
      </w:r>
      <w:r w:rsidR="004723C1" w:rsidRPr="00A54249">
        <w:rPr>
          <w:rFonts w:asciiTheme="minorHAnsi" w:hAnsiTheme="minorHAnsi" w:cstheme="minorHAnsi"/>
        </w:rPr>
        <w:t>5</w:t>
      </w:r>
      <w:r w:rsidRPr="00A54249">
        <w:rPr>
          <w:rFonts w:asciiTheme="minorHAnsi" w:hAnsiTheme="minorHAnsi" w:cstheme="minorHAnsi"/>
        </w:rPr>
        <w:t>.00</w:t>
      </w:r>
      <w:r w:rsidR="004723C1" w:rsidRPr="00A54249">
        <w:rPr>
          <w:rFonts w:asciiTheme="minorHAnsi" w:hAnsiTheme="minorHAnsi" w:cstheme="minorHAnsi"/>
        </w:rPr>
        <w:t>/Hour</w:t>
      </w:r>
    </w:p>
    <w:p w14:paraId="2E7CA95E" w14:textId="77777777" w:rsidR="00A54249" w:rsidRPr="00A54249" w:rsidRDefault="00A54249" w:rsidP="00E8473A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</w:p>
    <w:p w14:paraId="7F7A3DE8" w14:textId="4AA362C3" w:rsidR="009F3EBB" w:rsidRPr="00A54249" w:rsidRDefault="00000000" w:rsidP="00E8473A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  <w:r w:rsidRPr="00A54249">
        <w:rPr>
          <w:rFonts w:asciiTheme="minorHAnsi" w:hAnsiTheme="minorHAnsi" w:cstheme="minorHAnsi"/>
          <w:sz w:val="24"/>
          <w:szCs w:val="24"/>
        </w:rPr>
        <w:t xml:space="preserve">The Darke County Health Department has received funding from the Ohio EPA Mosquito Control Grant Program to implement mosquito control measures and mitigate the potential for an outbreak of mosquito-borne viruses, such as West Nile. The Darke County Health Department is seeking a Mosquito Surveillance and Control Intern to work </w:t>
      </w:r>
      <w:r w:rsidR="00AA69BD">
        <w:rPr>
          <w:rFonts w:asciiTheme="minorHAnsi" w:hAnsiTheme="minorHAnsi" w:cstheme="minorHAnsi"/>
          <w:sz w:val="24"/>
          <w:szCs w:val="24"/>
        </w:rPr>
        <w:t xml:space="preserve">11 weeks </w:t>
      </w:r>
      <w:r w:rsidR="00D2544F" w:rsidRPr="00A54249">
        <w:rPr>
          <w:rFonts w:asciiTheme="minorHAnsi" w:hAnsiTheme="minorHAnsi" w:cstheme="minorHAnsi"/>
          <w:sz w:val="24"/>
          <w:szCs w:val="24"/>
        </w:rPr>
        <w:t xml:space="preserve">from </w:t>
      </w:r>
      <w:r w:rsidRPr="00A54249">
        <w:rPr>
          <w:rFonts w:asciiTheme="minorHAnsi" w:hAnsiTheme="minorHAnsi" w:cstheme="minorHAnsi"/>
          <w:sz w:val="24"/>
          <w:szCs w:val="24"/>
        </w:rPr>
        <w:t>May –</w:t>
      </w:r>
      <w:r w:rsidR="00D2544F" w:rsidRPr="00A54249">
        <w:rPr>
          <w:rFonts w:asciiTheme="minorHAnsi" w:hAnsiTheme="minorHAnsi" w:cstheme="minorHAnsi"/>
          <w:sz w:val="24"/>
          <w:szCs w:val="24"/>
        </w:rPr>
        <w:t xml:space="preserve"> </w:t>
      </w:r>
      <w:r w:rsidRPr="00A54249">
        <w:rPr>
          <w:rFonts w:asciiTheme="minorHAnsi" w:hAnsiTheme="minorHAnsi" w:cstheme="minorHAnsi"/>
          <w:sz w:val="24"/>
          <w:szCs w:val="24"/>
        </w:rPr>
        <w:t>August 202</w:t>
      </w:r>
      <w:r w:rsidR="00555BC1">
        <w:rPr>
          <w:rFonts w:asciiTheme="minorHAnsi" w:hAnsiTheme="minorHAnsi" w:cstheme="minorHAnsi"/>
          <w:sz w:val="24"/>
          <w:szCs w:val="24"/>
        </w:rPr>
        <w:t>6</w:t>
      </w:r>
      <w:r w:rsidRPr="00A54249">
        <w:rPr>
          <w:rFonts w:asciiTheme="minorHAnsi" w:hAnsiTheme="minorHAnsi" w:cstheme="minorHAnsi"/>
          <w:sz w:val="24"/>
          <w:szCs w:val="24"/>
        </w:rPr>
        <w:t xml:space="preserve"> (</w:t>
      </w:r>
      <w:r w:rsidR="00D2544F" w:rsidRPr="00A54249">
        <w:rPr>
          <w:rFonts w:asciiTheme="minorHAnsi" w:hAnsiTheme="minorHAnsi" w:cstheme="minorHAnsi"/>
          <w:sz w:val="24"/>
          <w:szCs w:val="24"/>
        </w:rPr>
        <w:t>dates</w:t>
      </w:r>
      <w:r w:rsidRPr="00A54249">
        <w:rPr>
          <w:rFonts w:asciiTheme="minorHAnsi" w:hAnsiTheme="minorHAnsi" w:cstheme="minorHAnsi"/>
          <w:sz w:val="24"/>
          <w:szCs w:val="24"/>
        </w:rPr>
        <w:t xml:space="preserve"> negotiable).  </w:t>
      </w:r>
    </w:p>
    <w:p w14:paraId="0FA5E76B" w14:textId="77777777" w:rsidR="00D2544F" w:rsidRPr="00A54249" w:rsidRDefault="00D2544F" w:rsidP="00E8473A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</w:p>
    <w:p w14:paraId="6AABAA57" w14:textId="77777777" w:rsidR="009F3EBB" w:rsidRPr="00A54249" w:rsidRDefault="00000000" w:rsidP="00A54249">
      <w:pPr>
        <w:rPr>
          <w:rFonts w:asciiTheme="minorHAnsi" w:hAnsiTheme="minorHAnsi" w:cstheme="minorHAnsi"/>
          <w:sz w:val="24"/>
          <w:szCs w:val="24"/>
        </w:rPr>
      </w:pPr>
      <w:r w:rsidRPr="00A54249">
        <w:rPr>
          <w:rFonts w:asciiTheme="minorHAnsi" w:hAnsiTheme="minorHAnsi" w:cstheme="minorHAnsi"/>
          <w:sz w:val="24"/>
          <w:szCs w:val="24"/>
        </w:rPr>
        <w:t>The candidate will set and check traps, collect adult mosquitos for analysis, check for mosquito larv</w:t>
      </w:r>
      <w:r w:rsidR="00E8473A" w:rsidRPr="00A54249">
        <w:rPr>
          <w:rFonts w:asciiTheme="minorHAnsi" w:hAnsiTheme="minorHAnsi" w:cstheme="minorHAnsi"/>
          <w:sz w:val="24"/>
          <w:szCs w:val="24"/>
        </w:rPr>
        <w:t>ae</w:t>
      </w:r>
      <w:r w:rsidRPr="00A54249">
        <w:rPr>
          <w:rFonts w:asciiTheme="minorHAnsi" w:hAnsiTheme="minorHAnsi" w:cstheme="minorHAnsi"/>
          <w:sz w:val="24"/>
          <w:szCs w:val="24"/>
        </w:rPr>
        <w:t>, investigate mosquito complaints, educate residents o</w:t>
      </w:r>
      <w:r w:rsidR="00E8473A" w:rsidRPr="00A54249">
        <w:rPr>
          <w:rFonts w:asciiTheme="minorHAnsi" w:hAnsiTheme="minorHAnsi" w:cstheme="minorHAnsi"/>
          <w:sz w:val="24"/>
          <w:szCs w:val="24"/>
        </w:rPr>
        <w:t>n</w:t>
      </w:r>
      <w:r w:rsidRPr="00A54249">
        <w:rPr>
          <w:rFonts w:asciiTheme="minorHAnsi" w:hAnsiTheme="minorHAnsi" w:cstheme="minorHAnsi"/>
          <w:sz w:val="24"/>
          <w:szCs w:val="24"/>
        </w:rPr>
        <w:t xml:space="preserve"> steps for mosquito abatement, maintain accurate records of mosquito treatment methods, maintain and store equipment, complete other mosquito related tasks as needed, create press releases or </w:t>
      </w:r>
      <w:r w:rsidR="00A54249">
        <w:rPr>
          <w:rFonts w:asciiTheme="minorHAnsi" w:hAnsiTheme="minorHAnsi" w:cstheme="minorHAnsi"/>
          <w:sz w:val="24"/>
          <w:szCs w:val="24"/>
        </w:rPr>
        <w:t>social media</w:t>
      </w:r>
      <w:r w:rsidRPr="00A54249">
        <w:rPr>
          <w:rFonts w:asciiTheme="minorHAnsi" w:hAnsiTheme="minorHAnsi" w:cstheme="minorHAnsi"/>
          <w:sz w:val="24"/>
          <w:szCs w:val="24"/>
        </w:rPr>
        <w:t xml:space="preserve"> post</w:t>
      </w:r>
      <w:r w:rsidR="00A54249">
        <w:rPr>
          <w:rFonts w:asciiTheme="minorHAnsi" w:hAnsiTheme="minorHAnsi" w:cstheme="minorHAnsi"/>
          <w:sz w:val="24"/>
          <w:szCs w:val="24"/>
        </w:rPr>
        <w:t>s</w:t>
      </w:r>
      <w:r w:rsidRPr="00A54249">
        <w:rPr>
          <w:rFonts w:asciiTheme="minorHAnsi" w:hAnsiTheme="minorHAnsi" w:cstheme="minorHAnsi"/>
          <w:sz w:val="24"/>
          <w:szCs w:val="24"/>
        </w:rPr>
        <w:t xml:space="preserve"> regarding the mosquito program, prepar</w:t>
      </w:r>
      <w:r w:rsidR="00E8473A" w:rsidRPr="00A54249">
        <w:rPr>
          <w:rFonts w:asciiTheme="minorHAnsi" w:hAnsiTheme="minorHAnsi" w:cstheme="minorHAnsi"/>
          <w:sz w:val="24"/>
          <w:szCs w:val="24"/>
        </w:rPr>
        <w:t>e</w:t>
      </w:r>
      <w:r w:rsidRPr="00A54249">
        <w:rPr>
          <w:rFonts w:asciiTheme="minorHAnsi" w:hAnsiTheme="minorHAnsi" w:cstheme="minorHAnsi"/>
          <w:sz w:val="24"/>
          <w:szCs w:val="24"/>
        </w:rPr>
        <w:t xml:space="preserve"> grant report, and work with residents, </w:t>
      </w:r>
      <w:r w:rsidR="00A54249" w:rsidRPr="00A54249">
        <w:rPr>
          <w:rFonts w:asciiTheme="minorHAnsi" w:hAnsiTheme="minorHAnsi" w:cstheme="minorHAnsi"/>
          <w:sz w:val="24"/>
          <w:szCs w:val="24"/>
        </w:rPr>
        <w:t>c</w:t>
      </w:r>
      <w:r w:rsidRPr="00A54249">
        <w:rPr>
          <w:rFonts w:asciiTheme="minorHAnsi" w:hAnsiTheme="minorHAnsi" w:cstheme="minorHAnsi"/>
          <w:sz w:val="24"/>
          <w:szCs w:val="24"/>
        </w:rPr>
        <w:t xml:space="preserve">ounty, and </w:t>
      </w:r>
      <w:r w:rsidR="00A54249" w:rsidRPr="00A54249">
        <w:rPr>
          <w:rFonts w:asciiTheme="minorHAnsi" w:hAnsiTheme="minorHAnsi" w:cstheme="minorHAnsi"/>
          <w:sz w:val="24"/>
          <w:szCs w:val="24"/>
        </w:rPr>
        <w:t>v</w:t>
      </w:r>
      <w:r w:rsidRPr="00A54249">
        <w:rPr>
          <w:rFonts w:asciiTheme="minorHAnsi" w:hAnsiTheme="minorHAnsi" w:cstheme="minorHAnsi"/>
          <w:sz w:val="24"/>
          <w:szCs w:val="24"/>
        </w:rPr>
        <w:t xml:space="preserve">illage </w:t>
      </w:r>
      <w:r w:rsidR="00A54249" w:rsidRPr="00A54249">
        <w:rPr>
          <w:rFonts w:asciiTheme="minorHAnsi" w:hAnsiTheme="minorHAnsi" w:cstheme="minorHAnsi"/>
          <w:sz w:val="24"/>
          <w:szCs w:val="24"/>
        </w:rPr>
        <w:t>o</w:t>
      </w:r>
      <w:r w:rsidRPr="00A54249">
        <w:rPr>
          <w:rFonts w:asciiTheme="minorHAnsi" w:hAnsiTheme="minorHAnsi" w:cstheme="minorHAnsi"/>
          <w:sz w:val="24"/>
          <w:szCs w:val="24"/>
        </w:rPr>
        <w:t xml:space="preserve">fficials. </w:t>
      </w:r>
      <w:proofErr w:type="gramStart"/>
      <w:r w:rsidRPr="00A54249">
        <w:rPr>
          <w:rFonts w:asciiTheme="minorHAnsi" w:hAnsiTheme="minorHAnsi" w:cstheme="minorHAnsi"/>
          <w:sz w:val="24"/>
          <w:szCs w:val="24"/>
        </w:rPr>
        <w:t>Candidate</w:t>
      </w:r>
      <w:proofErr w:type="gramEnd"/>
      <w:r w:rsidRPr="00A54249">
        <w:rPr>
          <w:rFonts w:asciiTheme="minorHAnsi" w:hAnsiTheme="minorHAnsi" w:cstheme="minorHAnsi"/>
          <w:sz w:val="24"/>
          <w:szCs w:val="24"/>
        </w:rPr>
        <w:t xml:space="preserve"> must enforce state and local rules and regulations. Participate in public health emergency responses and </w:t>
      </w:r>
      <w:proofErr w:type="gramStart"/>
      <w:r w:rsidRPr="00A54249">
        <w:rPr>
          <w:rFonts w:asciiTheme="minorHAnsi" w:hAnsiTheme="minorHAnsi" w:cstheme="minorHAnsi"/>
          <w:sz w:val="24"/>
          <w:szCs w:val="24"/>
        </w:rPr>
        <w:t>trainings</w:t>
      </w:r>
      <w:proofErr w:type="gramEnd"/>
      <w:r w:rsidRPr="00A54249">
        <w:rPr>
          <w:rFonts w:asciiTheme="minorHAnsi" w:hAnsiTheme="minorHAnsi" w:cstheme="minorHAnsi"/>
          <w:sz w:val="24"/>
          <w:szCs w:val="24"/>
        </w:rPr>
        <w:t xml:space="preserve"> as needed. Primary focus is to protect public health. </w:t>
      </w:r>
    </w:p>
    <w:p w14:paraId="56B2CDD4" w14:textId="77777777" w:rsidR="00A54249" w:rsidRPr="00A54249" w:rsidRDefault="00A54249" w:rsidP="00E8473A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248F3262" w14:textId="77777777" w:rsidR="00A54249" w:rsidRPr="00A54249" w:rsidRDefault="00000000" w:rsidP="00A54249">
      <w:pPr>
        <w:rPr>
          <w:rFonts w:asciiTheme="minorHAnsi" w:hAnsiTheme="minorHAnsi" w:cstheme="minorHAnsi"/>
          <w:sz w:val="24"/>
          <w:szCs w:val="24"/>
        </w:rPr>
      </w:pPr>
      <w:r w:rsidRPr="00A54249">
        <w:rPr>
          <w:rFonts w:asciiTheme="minorHAnsi" w:hAnsiTheme="minorHAnsi" w:cstheme="minorHAnsi"/>
          <w:sz w:val="24"/>
          <w:szCs w:val="24"/>
        </w:rPr>
        <w:t xml:space="preserve">County </w:t>
      </w:r>
      <w:proofErr w:type="gramStart"/>
      <w:r w:rsidRPr="00A54249">
        <w:rPr>
          <w:rFonts w:asciiTheme="minorHAnsi" w:hAnsiTheme="minorHAnsi" w:cstheme="minorHAnsi"/>
          <w:sz w:val="24"/>
          <w:szCs w:val="24"/>
        </w:rPr>
        <w:t>vehicle</w:t>
      </w:r>
      <w:proofErr w:type="gramEnd"/>
      <w:r w:rsidRPr="00A54249">
        <w:rPr>
          <w:rFonts w:asciiTheme="minorHAnsi" w:hAnsiTheme="minorHAnsi" w:cstheme="minorHAnsi"/>
          <w:sz w:val="24"/>
          <w:szCs w:val="24"/>
        </w:rPr>
        <w:t xml:space="preserve"> may be available for job use. Mileage Reimbursed for Personal Vehicle Use. </w:t>
      </w:r>
    </w:p>
    <w:p w14:paraId="248C9073" w14:textId="77777777" w:rsidR="00E8473A" w:rsidRPr="00A54249" w:rsidRDefault="00E8473A" w:rsidP="00E8473A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3F8E641E" w14:textId="77777777" w:rsidR="009F3EBB" w:rsidRPr="00A54249" w:rsidRDefault="00000000" w:rsidP="00E8473A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A54249">
        <w:rPr>
          <w:rFonts w:asciiTheme="minorHAnsi" w:hAnsiTheme="minorHAnsi" w:cstheme="minorHAnsi"/>
          <w:b/>
          <w:bCs/>
          <w:u w:val="single"/>
        </w:rPr>
        <w:t>Minimum Qualifications</w:t>
      </w:r>
      <w:r w:rsidRPr="00A54249">
        <w:rPr>
          <w:rFonts w:asciiTheme="minorHAnsi" w:hAnsiTheme="minorHAnsi" w:cstheme="minorHAnsi"/>
        </w:rPr>
        <w:t>:</w:t>
      </w:r>
      <w:r w:rsidRPr="00A54249">
        <w:rPr>
          <w:rFonts w:asciiTheme="minorHAnsi" w:hAnsiTheme="minorHAnsi" w:cstheme="minorHAnsi"/>
        </w:rPr>
        <w:br/>
        <w:t xml:space="preserve">• A college student studying Environmental Health or related science preferred or a High School Student at least 16 years of age and interested in Environmental Health.                  </w:t>
      </w:r>
    </w:p>
    <w:p w14:paraId="54A3B2A8" w14:textId="77777777" w:rsidR="00D2544F" w:rsidRPr="00A54249" w:rsidRDefault="00000000" w:rsidP="00E8473A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A54249">
        <w:rPr>
          <w:rFonts w:asciiTheme="minorHAnsi" w:hAnsiTheme="minorHAnsi" w:cstheme="minorHAnsi"/>
        </w:rPr>
        <w:t>• Must be dependable, organized, and possess excellent communication skills.</w:t>
      </w:r>
      <w:r w:rsidRPr="00A54249">
        <w:rPr>
          <w:rFonts w:asciiTheme="minorHAnsi" w:hAnsiTheme="minorHAnsi" w:cstheme="minorHAnsi"/>
        </w:rPr>
        <w:br/>
        <w:t>• Must be willing to work outside and with homeowners.</w:t>
      </w:r>
      <w:r w:rsidRPr="00A54249">
        <w:rPr>
          <w:rFonts w:asciiTheme="minorHAnsi" w:hAnsiTheme="minorHAnsi" w:cstheme="minorHAnsi"/>
        </w:rPr>
        <w:br/>
        <w:t>• Must be able to read a map and understand safe handling of pesticides.</w:t>
      </w:r>
      <w:r w:rsidRPr="00A54249">
        <w:rPr>
          <w:rFonts w:asciiTheme="minorHAnsi" w:hAnsiTheme="minorHAnsi" w:cstheme="minorHAnsi"/>
        </w:rPr>
        <w:br/>
        <w:t>• Must have a valid Driver’s License, transportation</w:t>
      </w:r>
      <w:r w:rsidR="00A54249" w:rsidRPr="00A54249">
        <w:rPr>
          <w:rFonts w:asciiTheme="minorHAnsi" w:hAnsiTheme="minorHAnsi" w:cstheme="minorHAnsi"/>
        </w:rPr>
        <w:t>,</w:t>
      </w:r>
      <w:r w:rsidRPr="00A54249">
        <w:rPr>
          <w:rFonts w:asciiTheme="minorHAnsi" w:hAnsiTheme="minorHAnsi" w:cstheme="minorHAnsi"/>
        </w:rPr>
        <w:t xml:space="preserve"> and auto insurance.</w:t>
      </w:r>
    </w:p>
    <w:p w14:paraId="2709B61E" w14:textId="77777777" w:rsidR="00E8473A" w:rsidRPr="00A54249" w:rsidRDefault="00E8473A" w:rsidP="00E8473A">
      <w:pPr>
        <w:pStyle w:val="NoSpacing"/>
        <w:rPr>
          <w:rFonts w:cstheme="minorHAnsi"/>
          <w:sz w:val="24"/>
          <w:szCs w:val="24"/>
        </w:rPr>
      </w:pPr>
    </w:p>
    <w:p w14:paraId="3A9C63A2" w14:textId="77777777" w:rsidR="009F3EBB" w:rsidRPr="00A54249" w:rsidRDefault="00000000" w:rsidP="00E8473A">
      <w:pPr>
        <w:pStyle w:val="NoSpacing"/>
        <w:rPr>
          <w:rFonts w:cstheme="minorHAnsi"/>
          <w:sz w:val="24"/>
          <w:szCs w:val="24"/>
        </w:rPr>
      </w:pPr>
      <w:r w:rsidRPr="00A54249">
        <w:rPr>
          <w:rFonts w:cstheme="minorHAnsi"/>
          <w:sz w:val="24"/>
          <w:szCs w:val="24"/>
        </w:rPr>
        <w:t>Please submit a cover letter &amp; resume to the following email address:</w:t>
      </w:r>
      <w:r w:rsidR="00E8473A" w:rsidRPr="00A54249">
        <w:rPr>
          <w:rFonts w:cstheme="minorHAnsi"/>
          <w:sz w:val="24"/>
          <w:szCs w:val="24"/>
        </w:rPr>
        <w:t xml:space="preserve"> </w:t>
      </w:r>
      <w:r w:rsidRPr="00A54249">
        <w:rPr>
          <w:rFonts w:cstheme="minorHAnsi"/>
          <w:sz w:val="24"/>
          <w:szCs w:val="24"/>
        </w:rPr>
        <w:t>darkecohd@darkecountyhealth.org</w:t>
      </w:r>
    </w:p>
    <w:p w14:paraId="1CA70350" w14:textId="77777777" w:rsidR="009F3EBB" w:rsidRPr="00A54249" w:rsidRDefault="00000000" w:rsidP="00E8473A">
      <w:pPr>
        <w:pStyle w:val="NoSpacing"/>
        <w:rPr>
          <w:rFonts w:cstheme="minorHAnsi"/>
          <w:sz w:val="24"/>
          <w:szCs w:val="24"/>
        </w:rPr>
      </w:pPr>
      <w:r w:rsidRPr="00A54249">
        <w:rPr>
          <w:rFonts w:cstheme="minorHAnsi"/>
          <w:sz w:val="24"/>
          <w:szCs w:val="24"/>
        </w:rPr>
        <w:t>Or mail to:</w:t>
      </w:r>
    </w:p>
    <w:p w14:paraId="4E36D626" w14:textId="77777777" w:rsidR="00A54249" w:rsidRPr="00A54249" w:rsidRDefault="00000000" w:rsidP="00A54249">
      <w:pPr>
        <w:pStyle w:val="NoSpacing"/>
        <w:rPr>
          <w:rFonts w:cstheme="minorHAnsi"/>
          <w:sz w:val="24"/>
          <w:szCs w:val="24"/>
        </w:rPr>
      </w:pPr>
      <w:r w:rsidRPr="00A54249">
        <w:rPr>
          <w:rFonts w:cstheme="minorHAnsi"/>
          <w:b/>
          <w:bCs/>
          <w:sz w:val="24"/>
          <w:szCs w:val="24"/>
        </w:rPr>
        <w:t>Darke County Health Department</w:t>
      </w:r>
      <w:r w:rsidRPr="00A54249">
        <w:rPr>
          <w:rFonts w:cstheme="minorHAnsi"/>
          <w:b/>
          <w:bCs/>
          <w:sz w:val="24"/>
          <w:szCs w:val="24"/>
        </w:rPr>
        <w:br/>
      </w:r>
      <w:r w:rsidRPr="00A54249">
        <w:rPr>
          <w:rFonts w:cstheme="minorHAnsi"/>
          <w:sz w:val="24"/>
          <w:szCs w:val="24"/>
        </w:rPr>
        <w:t>Attn: Jody Hocker</w:t>
      </w:r>
      <w:r w:rsidRPr="00A54249">
        <w:rPr>
          <w:rFonts w:cstheme="minorHAnsi"/>
          <w:sz w:val="24"/>
          <w:szCs w:val="24"/>
        </w:rPr>
        <w:br/>
        <w:t>300 Garst Avenue</w:t>
      </w:r>
      <w:r w:rsidRPr="00A54249">
        <w:rPr>
          <w:rFonts w:cstheme="minorHAnsi"/>
          <w:sz w:val="24"/>
          <w:szCs w:val="24"/>
        </w:rPr>
        <w:br/>
        <w:t xml:space="preserve">Greenville, Ohio 45331    </w:t>
      </w:r>
    </w:p>
    <w:p w14:paraId="28C25196" w14:textId="77777777" w:rsidR="00A54249" w:rsidRPr="00A54249" w:rsidRDefault="00A54249" w:rsidP="00A54249">
      <w:pPr>
        <w:pStyle w:val="NoSpacing"/>
        <w:rPr>
          <w:rFonts w:cstheme="minorHAnsi"/>
          <w:sz w:val="24"/>
          <w:szCs w:val="24"/>
        </w:rPr>
      </w:pPr>
    </w:p>
    <w:p w14:paraId="41C0C2E8" w14:textId="77777777" w:rsidR="009F3EBB" w:rsidRPr="00A54249" w:rsidRDefault="00000000" w:rsidP="00E8473A">
      <w:pPr>
        <w:rPr>
          <w:rFonts w:asciiTheme="minorHAnsi" w:hAnsiTheme="minorHAnsi" w:cstheme="minorHAnsi"/>
          <w:sz w:val="24"/>
          <w:szCs w:val="24"/>
        </w:rPr>
      </w:pPr>
      <w:r w:rsidRPr="00A54249">
        <w:rPr>
          <w:rFonts w:asciiTheme="minorHAnsi" w:hAnsiTheme="minorHAnsi" w:cstheme="minorHAnsi"/>
          <w:b/>
          <w:bCs/>
          <w:sz w:val="24"/>
          <w:szCs w:val="24"/>
        </w:rPr>
        <w:t>Position Deadline:</w:t>
      </w:r>
      <w:r w:rsidRPr="00A54249">
        <w:rPr>
          <w:rFonts w:asciiTheme="minorHAnsi" w:hAnsiTheme="minorHAnsi" w:cstheme="minorHAnsi"/>
          <w:sz w:val="24"/>
          <w:szCs w:val="24"/>
        </w:rPr>
        <w:t> </w:t>
      </w:r>
      <w:proofErr w:type="gramStart"/>
      <w:r w:rsidRPr="00A54249">
        <w:rPr>
          <w:rFonts w:asciiTheme="minorHAnsi" w:hAnsiTheme="minorHAnsi" w:cstheme="minorHAnsi"/>
          <w:sz w:val="24"/>
          <w:szCs w:val="24"/>
        </w:rPr>
        <w:t xml:space="preserve"> until</w:t>
      </w:r>
      <w:proofErr w:type="gramEnd"/>
      <w:r w:rsidRPr="00A54249">
        <w:rPr>
          <w:rFonts w:asciiTheme="minorHAnsi" w:hAnsiTheme="minorHAnsi" w:cstheme="minorHAnsi"/>
          <w:sz w:val="24"/>
          <w:szCs w:val="24"/>
        </w:rPr>
        <w:t xml:space="preserve"> position is filled.</w:t>
      </w:r>
    </w:p>
    <w:p w14:paraId="1B0208D6" w14:textId="77777777" w:rsidR="009F3EBB" w:rsidRPr="00A54249" w:rsidRDefault="00000000" w:rsidP="00E8473A">
      <w:pPr>
        <w:rPr>
          <w:rFonts w:asciiTheme="minorHAnsi" w:hAnsiTheme="minorHAnsi" w:cstheme="minorHAnsi"/>
          <w:sz w:val="24"/>
          <w:szCs w:val="24"/>
        </w:rPr>
      </w:pPr>
      <w:r w:rsidRPr="00A54249">
        <w:rPr>
          <w:rFonts w:asciiTheme="minorHAnsi" w:hAnsiTheme="minorHAnsi" w:cstheme="minorHAnsi"/>
          <w:i/>
          <w:iCs/>
          <w:sz w:val="24"/>
          <w:szCs w:val="24"/>
        </w:rPr>
        <w:t>The Darke County Health Department is an equal opportunity employer.</w:t>
      </w:r>
    </w:p>
    <w:p w14:paraId="3819C951" w14:textId="77777777" w:rsidR="00A54249" w:rsidRPr="00A54249" w:rsidRDefault="00A54249" w:rsidP="00E8473A">
      <w:pPr>
        <w:rPr>
          <w:rFonts w:asciiTheme="minorHAnsi" w:hAnsiTheme="minorHAnsi" w:cstheme="minorHAnsi"/>
          <w:sz w:val="24"/>
          <w:szCs w:val="24"/>
        </w:rPr>
      </w:pPr>
    </w:p>
    <w:p w14:paraId="504CFE85" w14:textId="4E5C08A5" w:rsidR="00BC6BFF" w:rsidRPr="00A54249" w:rsidRDefault="00000000" w:rsidP="00E8473A">
      <w:pPr>
        <w:rPr>
          <w:rFonts w:asciiTheme="minorHAnsi" w:hAnsiTheme="minorHAnsi" w:cstheme="minorHAnsi"/>
          <w:sz w:val="24"/>
          <w:szCs w:val="24"/>
        </w:rPr>
      </w:pPr>
      <w:r w:rsidRPr="00A54249">
        <w:rPr>
          <w:rFonts w:asciiTheme="minorHAnsi" w:hAnsiTheme="minorHAnsi" w:cstheme="minorHAnsi"/>
          <w:sz w:val="24"/>
          <w:szCs w:val="24"/>
        </w:rPr>
        <w:t xml:space="preserve">Posted </w:t>
      </w:r>
      <w:r w:rsidR="00555BC1">
        <w:rPr>
          <w:rFonts w:asciiTheme="minorHAnsi" w:hAnsiTheme="minorHAnsi" w:cstheme="minorHAnsi"/>
          <w:sz w:val="24"/>
          <w:szCs w:val="24"/>
        </w:rPr>
        <w:t>4/30/2026</w:t>
      </w:r>
    </w:p>
    <w:sectPr w:rsidR="00BC6BFF" w:rsidRPr="00A54249" w:rsidSect="000841DD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720" w:bottom="144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04A951" w14:textId="77777777" w:rsidR="00113268" w:rsidRDefault="00113268">
      <w:r>
        <w:separator/>
      </w:r>
    </w:p>
  </w:endnote>
  <w:endnote w:type="continuationSeparator" w:id="0">
    <w:p w14:paraId="4F1BF671" w14:textId="77777777" w:rsidR="00113268" w:rsidRDefault="00113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mazone BT">
    <w:altName w:val="Calibri"/>
    <w:charset w:val="00"/>
    <w:family w:val="script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44426" w14:textId="77777777" w:rsidR="00BC6BFF" w:rsidRDefault="00000000" w:rsidP="00BC6BFF">
    <w:pPr>
      <w:pStyle w:val="Footer"/>
      <w:tabs>
        <w:tab w:val="clear" w:pos="4680"/>
        <w:tab w:val="clear" w:pos="9360"/>
        <w:tab w:val="left" w:pos="1578"/>
      </w:tabs>
      <w:rPr>
        <w:sz w:val="16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25163371" wp14:editId="5FC03690">
          <wp:simplePos x="0" y="0"/>
          <wp:positionH relativeFrom="column">
            <wp:posOffset>5871845</wp:posOffset>
          </wp:positionH>
          <wp:positionV relativeFrom="paragraph">
            <wp:posOffset>55245</wp:posOffset>
          </wp:positionV>
          <wp:extent cx="987425" cy="969010"/>
          <wp:effectExtent l="0" t="0" r="3175" b="2540"/>
          <wp:wrapTight wrapText="bothSides">
            <wp:wrapPolygon edited="0">
              <wp:start x="0" y="0"/>
              <wp:lineTo x="0" y="21232"/>
              <wp:lineTo x="21253" y="21232"/>
              <wp:lineTo x="21253" y="0"/>
              <wp:lineTo x="0" y="0"/>
            </wp:wrapPolygon>
          </wp:wrapTight>
          <wp:docPr id="89162106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162106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7425" cy="969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6299">
      <w:rPr>
        <w:rFonts w:ascii="Freestyle Script" w:hAnsi="Freestyle Script"/>
        <w:noProof/>
        <w:sz w:val="36"/>
        <w:szCs w:val="48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BFA1B36" wp14:editId="74F2CBD8">
              <wp:simplePos x="0" y="0"/>
              <wp:positionH relativeFrom="margin">
                <wp:posOffset>-16933</wp:posOffset>
              </wp:positionH>
              <wp:positionV relativeFrom="paragraph">
                <wp:posOffset>11218</wp:posOffset>
              </wp:positionV>
              <wp:extent cx="6874510" cy="0"/>
              <wp:effectExtent l="0" t="0" r="21590" b="57150"/>
              <wp:wrapNone/>
              <wp:docPr id="4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6874510" cy="0"/>
                      </a:xfrm>
                      <a:prstGeom prst="line">
                        <a:avLst/>
                      </a:prstGeom>
                      <a:noFill/>
                      <a:ln w="22225" cap="rnd">
                        <a:solidFill>
                          <a:schemeClr val="accent1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  <a:effectLst>
                        <a:outerShdw dist="20000" dir="5400000" rotWithShape="0">
                          <a:srgbClr val="000000">
                            <a:alpha val="37999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7" o:spid="_x0000_s2051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-1.35pt,0.9pt" to="539.95pt,0.9pt" strokecolor="#1f4d78" strokeweight="1.75pt">
              <v:stroke endcap="round"/>
              <v:shadow on="t" color="black" opacity="24903f" origin=",0.5" offset="0,1.57pt"/>
              <w10:wrap anchorx="margin"/>
            </v:line>
          </w:pict>
        </mc:Fallback>
      </mc:AlternateContent>
    </w:r>
  </w:p>
  <w:p w14:paraId="09374258" w14:textId="77777777" w:rsidR="00BC6BFF" w:rsidRPr="00712ED1" w:rsidRDefault="00000000" w:rsidP="00BC6BFF">
    <w:pPr>
      <w:pStyle w:val="Footer"/>
      <w:rPr>
        <w:rFonts w:asciiTheme="majorHAnsi" w:hAnsiTheme="majorHAnsi" w:cstheme="majorHAnsi"/>
        <w:b/>
        <w:bCs/>
        <w:iCs/>
        <w:sz w:val="16"/>
      </w:rPr>
    </w:pPr>
    <w:r w:rsidRPr="00712ED1">
      <w:rPr>
        <w:rFonts w:asciiTheme="majorHAnsi" w:hAnsiTheme="majorHAnsi" w:cstheme="majorHAnsi"/>
        <w:b/>
        <w:bCs/>
        <w:iCs/>
        <w:color w:val="1F4E79" w:themeColor="accent1" w:themeShade="80"/>
        <w:sz w:val="24"/>
        <w:szCs w:val="36"/>
      </w:rPr>
      <w:t>300 Garst Avenue Greenville, OH 45331</w:t>
    </w:r>
    <w:r w:rsidRPr="00712ED1">
      <w:rPr>
        <w:rFonts w:asciiTheme="majorHAnsi" w:hAnsiTheme="majorHAnsi" w:cstheme="majorHAnsi"/>
        <w:b/>
        <w:bCs/>
        <w:iCs/>
        <w:color w:val="1F4E79" w:themeColor="accent1" w:themeShade="80"/>
        <w:sz w:val="24"/>
        <w:szCs w:val="36"/>
      </w:rPr>
      <w:tab/>
    </w:r>
  </w:p>
  <w:p w14:paraId="27F8E9F6" w14:textId="77777777" w:rsidR="00BC6BFF" w:rsidRPr="00712ED1" w:rsidRDefault="00000000" w:rsidP="00BC6BFF">
    <w:pPr>
      <w:pStyle w:val="Footer"/>
      <w:tabs>
        <w:tab w:val="clear" w:pos="4680"/>
        <w:tab w:val="clear" w:pos="9360"/>
        <w:tab w:val="left" w:pos="1578"/>
      </w:tabs>
      <w:rPr>
        <w:rFonts w:asciiTheme="majorHAnsi" w:hAnsiTheme="majorHAnsi" w:cstheme="majorHAnsi"/>
        <w:b/>
        <w:bCs/>
        <w:iCs/>
        <w:sz w:val="24"/>
        <w:szCs w:val="36"/>
      </w:rPr>
    </w:pPr>
    <w:r w:rsidRPr="00712ED1">
      <w:rPr>
        <w:rFonts w:asciiTheme="majorHAnsi" w:hAnsiTheme="majorHAnsi" w:cstheme="majorHAnsi"/>
        <w:b/>
        <w:bCs/>
        <w:iCs/>
        <w:color w:val="1F4E79" w:themeColor="accent1" w:themeShade="80"/>
        <w:sz w:val="24"/>
        <w:szCs w:val="36"/>
      </w:rPr>
      <w:t>Telephone: 937-548-4196</w:t>
    </w:r>
    <w:r w:rsidRPr="00712ED1">
      <w:rPr>
        <w:rFonts w:asciiTheme="majorHAnsi" w:hAnsiTheme="majorHAnsi" w:cstheme="majorHAnsi"/>
        <w:b/>
        <w:bCs/>
        <w:iCs/>
        <w:sz w:val="24"/>
        <w:szCs w:val="36"/>
      </w:rPr>
      <w:tab/>
    </w:r>
    <w:r w:rsidRPr="00712ED1">
      <w:rPr>
        <w:rFonts w:asciiTheme="majorHAnsi" w:hAnsiTheme="majorHAnsi" w:cstheme="majorHAnsi"/>
        <w:b/>
        <w:bCs/>
        <w:iCs/>
        <w:sz w:val="24"/>
        <w:szCs w:val="36"/>
      </w:rPr>
      <w:tab/>
    </w:r>
    <w:r w:rsidRPr="00712ED1">
      <w:rPr>
        <w:rFonts w:asciiTheme="majorHAnsi" w:hAnsiTheme="majorHAnsi" w:cstheme="majorHAnsi"/>
        <w:b/>
        <w:bCs/>
        <w:iCs/>
        <w:sz w:val="24"/>
        <w:szCs w:val="36"/>
      </w:rPr>
      <w:tab/>
    </w:r>
    <w:r w:rsidRPr="00712ED1">
      <w:rPr>
        <w:rFonts w:asciiTheme="majorHAnsi" w:hAnsiTheme="majorHAnsi" w:cstheme="majorHAnsi"/>
        <w:b/>
        <w:bCs/>
        <w:iCs/>
        <w:sz w:val="24"/>
        <w:szCs w:val="36"/>
      </w:rPr>
      <w:tab/>
    </w:r>
    <w:r w:rsidRPr="00712ED1">
      <w:rPr>
        <w:rFonts w:asciiTheme="majorHAnsi" w:hAnsiTheme="majorHAnsi" w:cstheme="majorHAnsi"/>
        <w:b/>
        <w:bCs/>
        <w:iCs/>
        <w:sz w:val="24"/>
        <w:szCs w:val="36"/>
      </w:rPr>
      <w:tab/>
    </w:r>
    <w:r w:rsidRPr="00712ED1">
      <w:rPr>
        <w:rFonts w:asciiTheme="majorHAnsi" w:hAnsiTheme="majorHAnsi" w:cstheme="majorHAnsi"/>
        <w:b/>
        <w:bCs/>
        <w:iCs/>
        <w:sz w:val="24"/>
        <w:szCs w:val="36"/>
      </w:rPr>
      <w:tab/>
    </w:r>
  </w:p>
  <w:p w14:paraId="13343A7E" w14:textId="77777777" w:rsidR="00BC6BFF" w:rsidRPr="00712ED1" w:rsidRDefault="00000000" w:rsidP="00BC6BFF">
    <w:pPr>
      <w:pStyle w:val="Footer"/>
      <w:rPr>
        <w:rFonts w:asciiTheme="majorHAnsi" w:hAnsiTheme="majorHAnsi" w:cstheme="majorHAnsi"/>
        <w:b/>
        <w:bCs/>
        <w:iCs/>
        <w:color w:val="1F4E79" w:themeColor="accent1" w:themeShade="80"/>
        <w:sz w:val="24"/>
        <w:szCs w:val="36"/>
      </w:rPr>
    </w:pPr>
    <w:r w:rsidRPr="00712ED1">
      <w:rPr>
        <w:rFonts w:asciiTheme="majorHAnsi" w:hAnsiTheme="majorHAnsi" w:cstheme="majorHAnsi"/>
        <w:b/>
        <w:bCs/>
        <w:iCs/>
        <w:color w:val="1F4E79" w:themeColor="accent1" w:themeShade="80"/>
        <w:sz w:val="24"/>
        <w:szCs w:val="36"/>
      </w:rPr>
      <w:t xml:space="preserve">Environmental Fax: 937-548-9654 </w:t>
    </w:r>
    <w:r w:rsidRPr="00712ED1">
      <w:rPr>
        <w:rFonts w:asciiTheme="majorHAnsi" w:hAnsiTheme="majorHAnsi" w:cstheme="majorHAnsi"/>
        <w:b/>
        <w:bCs/>
        <w:iCs/>
        <w:color w:val="1F4E79" w:themeColor="accent1" w:themeShade="80"/>
        <w:sz w:val="24"/>
        <w:szCs w:val="36"/>
      </w:rPr>
      <w:tab/>
    </w:r>
    <w:r w:rsidR="00712ED1">
      <w:rPr>
        <w:rFonts w:asciiTheme="majorHAnsi" w:hAnsiTheme="majorHAnsi" w:cstheme="majorHAnsi"/>
        <w:b/>
        <w:bCs/>
        <w:iCs/>
        <w:color w:val="1F4E79" w:themeColor="accent1" w:themeShade="80"/>
        <w:sz w:val="24"/>
        <w:szCs w:val="36"/>
      </w:rPr>
      <w:t xml:space="preserve">                                     </w:t>
    </w:r>
    <w:hyperlink r:id="rId2" w:history="1">
      <w:r w:rsidR="008C6299" w:rsidRPr="00712ED1">
        <w:rPr>
          <w:rStyle w:val="Hyperlink"/>
          <w:rFonts w:asciiTheme="majorHAnsi" w:hAnsiTheme="majorHAnsi" w:cstheme="majorHAnsi"/>
          <w:b/>
          <w:bCs/>
          <w:iCs/>
          <w:color w:val="1F4E79" w:themeColor="accent1" w:themeShade="80"/>
          <w:sz w:val="24"/>
          <w:szCs w:val="36"/>
          <w:u w:val="none"/>
        </w:rPr>
        <w:t>Website:</w:t>
      </w:r>
      <w:r w:rsidR="008C6299" w:rsidRPr="00712ED1">
        <w:rPr>
          <w:rStyle w:val="Hyperlink"/>
          <w:rFonts w:asciiTheme="majorHAnsi" w:hAnsiTheme="majorHAnsi" w:cstheme="majorHAnsi"/>
          <w:b/>
          <w:bCs/>
          <w:iCs/>
          <w:sz w:val="24"/>
          <w:szCs w:val="36"/>
        </w:rPr>
        <w:t xml:space="preserve"> www.darkecountyhealth.org</w:t>
      </w:r>
    </w:hyperlink>
  </w:p>
  <w:p w14:paraId="55B4A91F" w14:textId="77777777" w:rsidR="00BC6BFF" w:rsidRPr="00712ED1" w:rsidRDefault="00000000" w:rsidP="00BC6BFF">
    <w:pPr>
      <w:pStyle w:val="Footer"/>
      <w:tabs>
        <w:tab w:val="clear" w:pos="4680"/>
        <w:tab w:val="clear" w:pos="9360"/>
        <w:tab w:val="left" w:pos="1578"/>
      </w:tabs>
      <w:rPr>
        <w:rFonts w:asciiTheme="majorHAnsi" w:hAnsiTheme="majorHAnsi" w:cstheme="majorHAnsi"/>
        <w:b/>
        <w:bCs/>
        <w:iCs/>
        <w:sz w:val="24"/>
        <w:szCs w:val="36"/>
      </w:rPr>
    </w:pPr>
    <w:r w:rsidRPr="00712ED1">
      <w:rPr>
        <w:rFonts w:asciiTheme="majorHAnsi" w:hAnsiTheme="majorHAnsi" w:cstheme="majorHAnsi"/>
        <w:b/>
        <w:bCs/>
        <w:iCs/>
        <w:color w:val="1F4E79" w:themeColor="accent1" w:themeShade="80"/>
        <w:sz w:val="24"/>
        <w:szCs w:val="36"/>
      </w:rPr>
      <w:t>Nursing Fax: 937-548-9128</w:t>
    </w:r>
    <w:r w:rsidRPr="00712ED1">
      <w:rPr>
        <w:rFonts w:asciiTheme="majorHAnsi" w:hAnsiTheme="majorHAnsi" w:cstheme="majorHAnsi"/>
        <w:b/>
        <w:bCs/>
        <w:iCs/>
        <w:color w:val="1F4E79" w:themeColor="accent1" w:themeShade="80"/>
        <w:sz w:val="24"/>
        <w:szCs w:val="36"/>
      </w:rPr>
      <w:tab/>
    </w:r>
    <w:r w:rsidRPr="00712ED1">
      <w:rPr>
        <w:rFonts w:asciiTheme="majorHAnsi" w:hAnsiTheme="majorHAnsi" w:cstheme="majorHAnsi"/>
        <w:b/>
        <w:bCs/>
        <w:iCs/>
        <w:color w:val="1F4E79" w:themeColor="accent1" w:themeShade="80"/>
        <w:sz w:val="24"/>
        <w:szCs w:val="36"/>
      </w:rPr>
      <w:tab/>
    </w:r>
    <w:r w:rsidRPr="00712ED1">
      <w:rPr>
        <w:rFonts w:asciiTheme="majorHAnsi" w:hAnsiTheme="majorHAnsi" w:cstheme="majorHAnsi"/>
        <w:b/>
        <w:bCs/>
        <w:iCs/>
        <w:color w:val="1F4E79" w:themeColor="accent1" w:themeShade="80"/>
        <w:sz w:val="24"/>
        <w:szCs w:val="36"/>
      </w:rPr>
      <w:tab/>
    </w:r>
    <w:r w:rsidR="00067A62" w:rsidRPr="00712ED1">
      <w:rPr>
        <w:rFonts w:asciiTheme="majorHAnsi" w:hAnsiTheme="majorHAnsi" w:cstheme="majorHAnsi"/>
        <w:b/>
        <w:bCs/>
        <w:iCs/>
        <w:color w:val="1F4E79" w:themeColor="accent1" w:themeShade="80"/>
        <w:sz w:val="24"/>
        <w:szCs w:val="36"/>
      </w:rPr>
      <w:t xml:space="preserve">      </w:t>
    </w:r>
    <w:r w:rsidRPr="00712ED1">
      <w:rPr>
        <w:rFonts w:asciiTheme="majorHAnsi" w:hAnsiTheme="majorHAnsi" w:cstheme="majorHAnsi"/>
        <w:b/>
        <w:bCs/>
        <w:iCs/>
        <w:color w:val="1F4E79" w:themeColor="accent1" w:themeShade="80"/>
        <w:sz w:val="24"/>
        <w:szCs w:val="36"/>
      </w:rPr>
      <w:t xml:space="preserve">     Email: </w:t>
    </w:r>
    <w:hyperlink r:id="rId3" w:history="1">
      <w:r w:rsidR="00BC6BFF" w:rsidRPr="00712ED1">
        <w:rPr>
          <w:rStyle w:val="Hyperlink"/>
          <w:rFonts w:asciiTheme="majorHAnsi" w:hAnsiTheme="majorHAnsi" w:cstheme="majorHAnsi"/>
          <w:b/>
          <w:bCs/>
          <w:iCs/>
          <w:sz w:val="24"/>
          <w:szCs w:val="36"/>
        </w:rPr>
        <w:t>darkecohd@darkecountyhealth.org</w:t>
      </w:r>
    </w:hyperlink>
    <w:r w:rsidRPr="00712ED1">
      <w:rPr>
        <w:rFonts w:asciiTheme="majorHAnsi" w:hAnsiTheme="majorHAnsi" w:cstheme="majorHAnsi"/>
        <w:b/>
        <w:bCs/>
        <w:iCs/>
        <w:color w:val="1F4E79" w:themeColor="accent1" w:themeShade="80"/>
        <w:sz w:val="24"/>
        <w:szCs w:val="36"/>
      </w:rPr>
      <w:t xml:space="preserve"> </w:t>
    </w:r>
  </w:p>
  <w:p w14:paraId="0EC8F0B1" w14:textId="77777777" w:rsidR="00BC6BFF" w:rsidRPr="00712ED1" w:rsidRDefault="00BC6BFF" w:rsidP="00BC6BFF">
    <w:pPr>
      <w:pStyle w:val="Footer"/>
      <w:tabs>
        <w:tab w:val="clear" w:pos="4680"/>
        <w:tab w:val="clear" w:pos="9360"/>
        <w:tab w:val="left" w:pos="1578"/>
      </w:tabs>
      <w:rPr>
        <w:rFonts w:asciiTheme="majorHAnsi" w:hAnsiTheme="majorHAnsi" w:cstheme="majorHAnsi"/>
        <w:iCs/>
        <w:sz w:val="16"/>
      </w:rPr>
    </w:pPr>
  </w:p>
  <w:p w14:paraId="4DC67564" w14:textId="77777777" w:rsidR="00EA0DA2" w:rsidRDefault="00EA0D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C1A062" w14:textId="77777777" w:rsidR="00113268" w:rsidRDefault="00113268">
      <w:r>
        <w:separator/>
      </w:r>
    </w:p>
  </w:footnote>
  <w:footnote w:type="continuationSeparator" w:id="0">
    <w:p w14:paraId="231B27A0" w14:textId="77777777" w:rsidR="00113268" w:rsidRDefault="001132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46511" w14:textId="77777777" w:rsidR="00774EB5" w:rsidRDefault="00000000">
    <w:pPr>
      <w:pStyle w:val="Header"/>
    </w:pPr>
    <w:r>
      <w:rPr>
        <w:noProof/>
      </w:rPr>
      <w:pict w14:anchorId="3FC5EC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1509297" o:spid="_x0000_s3073" type="#_x0000_t75" style="position:absolute;margin-left:0;margin-top:0;width:540pt;height:540pt;z-index:-251656192;mso-position-horizontal:center;mso-position-horizontal-relative:margin;mso-position-vertical:center;mso-position-vertical-relative:margin" o:allowincell="f">
          <v:imagedata r:id="rId1" o:title="DCHD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FEDA0" w14:textId="77777777" w:rsidR="008C6299" w:rsidRPr="00712ED1" w:rsidRDefault="00000000" w:rsidP="00774EB5">
    <w:pPr>
      <w:pStyle w:val="Header"/>
      <w:tabs>
        <w:tab w:val="clear" w:pos="9360"/>
        <w:tab w:val="right" w:pos="10800"/>
      </w:tabs>
      <w:rPr>
        <w:rFonts w:asciiTheme="majorHAnsi" w:hAnsiTheme="majorHAnsi" w:cstheme="majorHAnsi"/>
        <w:b/>
        <w:bCs/>
        <w:color w:val="1F4E79" w:themeColor="accent1" w:themeShade="80"/>
        <w:sz w:val="42"/>
        <w:szCs w:val="42"/>
      </w:rPr>
    </w:pPr>
    <w:r w:rsidRPr="00814C5B">
      <w:rPr>
        <w:rFonts w:ascii="Amazone BT" w:hAnsi="Amazone BT"/>
        <w:b/>
        <w:bCs/>
        <w:noProof/>
        <w:color w:val="1F4E79" w:themeColor="accent1" w:themeShade="80"/>
        <w:sz w:val="42"/>
        <w:szCs w:val="42"/>
      </w:rPr>
      <w:drawing>
        <wp:anchor distT="0" distB="0" distL="114300" distR="114300" simplePos="0" relativeHeight="251656192" behindDoc="0" locked="0" layoutInCell="1" allowOverlap="1" wp14:anchorId="55E9689A" wp14:editId="765ECE82">
          <wp:simplePos x="0" y="0"/>
          <wp:positionH relativeFrom="column">
            <wp:posOffset>-67734</wp:posOffset>
          </wp:positionH>
          <wp:positionV relativeFrom="paragraph">
            <wp:posOffset>-143510</wp:posOffset>
          </wp:positionV>
          <wp:extent cx="1051560" cy="1051560"/>
          <wp:effectExtent l="0" t="0" r="0" b="0"/>
          <wp:wrapNone/>
          <wp:docPr id="234" name="Picture 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4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1560" cy="1051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mazone BT" w:hAnsi="Amazone BT"/>
        <w:b/>
        <w:bCs/>
        <w:color w:val="1F4E79" w:themeColor="accent1" w:themeShade="80"/>
        <w:sz w:val="42"/>
        <w:szCs w:val="42"/>
      </w:rPr>
      <w:t xml:space="preserve">              </w:t>
    </w:r>
    <w:r w:rsidR="00036FA1">
      <w:rPr>
        <w:rFonts w:ascii="Amazone BT" w:hAnsi="Amazone BT"/>
        <w:b/>
        <w:bCs/>
        <w:color w:val="1F4E79" w:themeColor="accent1" w:themeShade="80"/>
        <w:sz w:val="42"/>
        <w:szCs w:val="42"/>
      </w:rPr>
      <w:t xml:space="preserve">  </w:t>
    </w:r>
    <w:r w:rsidR="00FF1D88" w:rsidRPr="00712ED1">
      <w:rPr>
        <w:rFonts w:asciiTheme="majorHAnsi" w:hAnsiTheme="majorHAnsi" w:cstheme="majorHAnsi"/>
        <w:b/>
        <w:bCs/>
        <w:color w:val="1F4E79" w:themeColor="accent1" w:themeShade="80"/>
        <w:sz w:val="42"/>
        <w:szCs w:val="42"/>
      </w:rPr>
      <w:t>Darke County General Health District</w:t>
    </w:r>
  </w:p>
  <w:p w14:paraId="0D1C0A1D" w14:textId="77777777" w:rsidR="008C6299" w:rsidRPr="00712ED1" w:rsidRDefault="00000000" w:rsidP="00774EB5">
    <w:pPr>
      <w:pStyle w:val="Header"/>
      <w:tabs>
        <w:tab w:val="clear" w:pos="9360"/>
        <w:tab w:val="right" w:pos="10800"/>
      </w:tabs>
      <w:rPr>
        <w:rFonts w:asciiTheme="majorHAnsi" w:hAnsiTheme="majorHAnsi" w:cstheme="majorHAnsi"/>
        <w:b/>
        <w:bCs/>
        <w:color w:val="1F4E79" w:themeColor="accent1" w:themeShade="80"/>
        <w:sz w:val="40"/>
        <w:szCs w:val="40"/>
      </w:rPr>
    </w:pPr>
    <w:r w:rsidRPr="00712ED1">
      <w:rPr>
        <w:rFonts w:asciiTheme="majorHAnsi" w:hAnsiTheme="majorHAnsi" w:cstheme="majorHAnsi"/>
        <w:b/>
        <w:bCs/>
        <w:color w:val="1F4E79" w:themeColor="accent1" w:themeShade="80"/>
        <w:sz w:val="40"/>
        <w:szCs w:val="40"/>
      </w:rPr>
      <w:t xml:space="preserve">               </w:t>
    </w:r>
    <w:r w:rsidR="00036FA1" w:rsidRPr="00712ED1">
      <w:rPr>
        <w:rFonts w:asciiTheme="majorHAnsi" w:hAnsiTheme="majorHAnsi" w:cstheme="majorHAnsi"/>
        <w:b/>
        <w:bCs/>
        <w:color w:val="1F4E79" w:themeColor="accent1" w:themeShade="80"/>
        <w:sz w:val="40"/>
        <w:szCs w:val="40"/>
      </w:rPr>
      <w:t xml:space="preserve">  </w:t>
    </w:r>
    <w:r w:rsidRPr="00712ED1">
      <w:rPr>
        <w:rFonts w:asciiTheme="majorHAnsi" w:hAnsiTheme="majorHAnsi" w:cstheme="majorHAnsi"/>
        <w:b/>
        <w:bCs/>
        <w:color w:val="1F4E79" w:themeColor="accent1" w:themeShade="80"/>
        <w:sz w:val="28"/>
        <w:szCs w:val="28"/>
      </w:rPr>
      <w:t>Jordan Francis, MPH, Health Commissioner</w:t>
    </w:r>
  </w:p>
  <w:p w14:paraId="07BCBF19" w14:textId="77777777" w:rsidR="008C6299" w:rsidRPr="008C6299" w:rsidRDefault="00000000" w:rsidP="008C6299">
    <w:pPr>
      <w:pStyle w:val="Header"/>
      <w:tabs>
        <w:tab w:val="clear" w:pos="4680"/>
        <w:tab w:val="clear" w:pos="9360"/>
        <w:tab w:val="center" w:pos="5400"/>
      </w:tabs>
      <w:rPr>
        <w:rFonts w:ascii="Amazone BT" w:hAnsi="Amazone BT"/>
        <w:b/>
        <w:bCs/>
        <w:color w:val="1F4E79" w:themeColor="accent1" w:themeShade="80"/>
        <w:sz w:val="24"/>
        <w:szCs w:val="16"/>
      </w:rPr>
    </w:pPr>
    <w:r>
      <w:rPr>
        <w:rFonts w:ascii="Freestyle Script" w:hAnsi="Freestyle Script"/>
        <w:noProof/>
        <w:sz w:val="36"/>
        <w:szCs w:val="4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E254704" wp14:editId="67222C9B">
              <wp:simplePos x="0" y="0"/>
              <wp:positionH relativeFrom="margin">
                <wp:posOffset>983827</wp:posOffset>
              </wp:positionH>
              <wp:positionV relativeFrom="paragraph">
                <wp:posOffset>84243</wp:posOffset>
              </wp:positionV>
              <wp:extent cx="5873750" cy="0"/>
              <wp:effectExtent l="0" t="0" r="31750" b="57150"/>
              <wp:wrapNone/>
              <wp:docPr id="1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V="1">
                        <a:off x="0" y="0"/>
                        <a:ext cx="5873750" cy="0"/>
                      </a:xfrm>
                      <a:prstGeom prst="line">
                        <a:avLst/>
                      </a:prstGeom>
                      <a:noFill/>
                      <a:ln w="22225" cap="rnd">
                        <a:solidFill>
                          <a:schemeClr val="accent1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  <a:effectLst>
                        <a:outerShdw dist="20000" dir="5400000" rotWithShape="0">
                          <a:srgbClr val="000000">
                            <a:alpha val="37999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7" o:spid="_x0000_s2050" style="flip: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2336" from="77.45pt,6.65pt" to="539.95pt,6.65pt" strokecolor="#1f4d78" strokeweight="1.75pt">
              <v:stroke endcap="round"/>
              <v:shadow on="t" color="black" opacity="24903f" origin=",0.5" offset="0,1.57pt"/>
              <w10:wrap anchorx="margin"/>
            </v:line>
          </w:pict>
        </mc:Fallback>
      </mc:AlternateContent>
    </w:r>
    <w:r>
      <w:rPr>
        <w:rFonts w:ascii="Amazone BT" w:hAnsi="Amazone BT"/>
        <w:b/>
        <w:bCs/>
        <w:color w:val="1F4E79" w:themeColor="accent1" w:themeShade="80"/>
        <w:sz w:val="40"/>
        <w:szCs w:val="40"/>
      </w:rPr>
      <w:tab/>
    </w:r>
  </w:p>
  <w:p w14:paraId="6EFBDD46" w14:textId="77777777" w:rsidR="00FF1D88" w:rsidRPr="00712ED1" w:rsidRDefault="00000000" w:rsidP="00BE151D">
    <w:pPr>
      <w:pStyle w:val="Header"/>
      <w:tabs>
        <w:tab w:val="clear" w:pos="9360"/>
        <w:tab w:val="right" w:pos="10800"/>
      </w:tabs>
      <w:rPr>
        <w:rFonts w:asciiTheme="majorHAnsi" w:hAnsiTheme="majorHAnsi" w:cstheme="majorHAnsi"/>
        <w:b/>
        <w:bCs/>
        <w:color w:val="1F4E79" w:themeColor="accent1" w:themeShade="80"/>
        <w:sz w:val="28"/>
        <w:szCs w:val="28"/>
      </w:rPr>
    </w:pPr>
    <w:r>
      <w:rPr>
        <w:rFonts w:ascii="Amazone BT" w:hAnsi="Amazone BT"/>
        <w:b/>
        <w:bCs/>
        <w:color w:val="1F4E79" w:themeColor="accent1" w:themeShade="80"/>
        <w:sz w:val="28"/>
        <w:szCs w:val="28"/>
      </w:rPr>
      <w:tab/>
    </w:r>
    <w:r>
      <w:rPr>
        <w:rFonts w:ascii="Amazone BT" w:hAnsi="Amazone BT"/>
        <w:b/>
        <w:bCs/>
        <w:color w:val="1F4E79" w:themeColor="accent1" w:themeShade="80"/>
        <w:sz w:val="28"/>
        <w:szCs w:val="28"/>
      </w:rPr>
      <w:tab/>
    </w:r>
    <w:r w:rsidR="00774EB5" w:rsidRPr="00712ED1">
      <w:rPr>
        <w:rFonts w:asciiTheme="majorHAnsi" w:hAnsiTheme="majorHAnsi" w:cstheme="majorHAnsi"/>
        <w:b/>
        <w:bCs/>
        <w:color w:val="1F4E79" w:themeColor="accent1" w:themeShade="80"/>
        <w:sz w:val="28"/>
        <w:szCs w:val="28"/>
      </w:rPr>
      <w:t>Contributing to a Stronger,</w:t>
    </w:r>
    <w:r w:rsidRPr="00712ED1">
      <w:rPr>
        <w:rFonts w:asciiTheme="majorHAnsi" w:hAnsiTheme="majorHAnsi" w:cstheme="majorHAnsi"/>
        <w:b/>
        <w:bCs/>
        <w:color w:val="1F4E79" w:themeColor="accent1" w:themeShade="80"/>
        <w:sz w:val="28"/>
        <w:szCs w:val="28"/>
      </w:rPr>
      <w:t xml:space="preserve"> </w:t>
    </w:r>
    <w:r w:rsidR="00774EB5" w:rsidRPr="00712ED1">
      <w:rPr>
        <w:rFonts w:asciiTheme="majorHAnsi" w:hAnsiTheme="majorHAnsi" w:cstheme="majorHAnsi"/>
        <w:b/>
        <w:bCs/>
        <w:color w:val="1F4E79" w:themeColor="accent1" w:themeShade="80"/>
        <w:sz w:val="28"/>
        <w:szCs w:val="28"/>
      </w:rPr>
      <w:t>Healthier Community</w:t>
    </w:r>
  </w:p>
  <w:p w14:paraId="4F64B34D" w14:textId="77777777" w:rsidR="00EA0DA2" w:rsidRDefault="00EA0DA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0A22B" w14:textId="77777777" w:rsidR="00774EB5" w:rsidRDefault="00000000">
    <w:pPr>
      <w:pStyle w:val="Header"/>
    </w:pPr>
    <w:r>
      <w:rPr>
        <w:noProof/>
      </w:rPr>
      <w:pict w14:anchorId="218306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1509296" o:spid="_x0000_s3076" type="#_x0000_t75" style="position:absolute;margin-left:0;margin-top:0;width:540pt;height:540pt;z-index:-251657216;mso-position-horizontal:center;mso-position-horizontal-relative:margin;mso-position-vertical:center;mso-position-vertical-relative:margin" o:allowincell="f">
          <v:imagedata r:id="rId1" o:title="DCHD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A60E6F"/>
    <w:multiLevelType w:val="hybridMultilevel"/>
    <w:tmpl w:val="2374722C"/>
    <w:lvl w:ilvl="0" w:tplc="71C291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C6EC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6610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5001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2AF2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B44C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28F3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F888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8E687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0F1F77"/>
    <w:multiLevelType w:val="hybridMultilevel"/>
    <w:tmpl w:val="94AAB4BA"/>
    <w:lvl w:ilvl="0" w:tplc="59E2C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D8B6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D69A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1E7C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4E9B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0287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0CFD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18DF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6639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3686570">
    <w:abstractNumId w:val="1"/>
  </w:num>
  <w:num w:numId="2" w16cid:durableId="2408723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DA2"/>
    <w:rsid w:val="00000536"/>
    <w:rsid w:val="00010462"/>
    <w:rsid w:val="00012D6B"/>
    <w:rsid w:val="000275C5"/>
    <w:rsid w:val="00036FA1"/>
    <w:rsid w:val="000468E5"/>
    <w:rsid w:val="000516DA"/>
    <w:rsid w:val="00067A62"/>
    <w:rsid w:val="00076252"/>
    <w:rsid w:val="000841DD"/>
    <w:rsid w:val="000A3AC7"/>
    <w:rsid w:val="000C799F"/>
    <w:rsid w:val="00102D8E"/>
    <w:rsid w:val="00113268"/>
    <w:rsid w:val="00126826"/>
    <w:rsid w:val="001278BE"/>
    <w:rsid w:val="00140AA3"/>
    <w:rsid w:val="00144270"/>
    <w:rsid w:val="00156AB7"/>
    <w:rsid w:val="00167387"/>
    <w:rsid w:val="001749FF"/>
    <w:rsid w:val="00177100"/>
    <w:rsid w:val="00185C36"/>
    <w:rsid w:val="00194C3D"/>
    <w:rsid w:val="001972AD"/>
    <w:rsid w:val="001A1D28"/>
    <w:rsid w:val="001B1E67"/>
    <w:rsid w:val="001C636C"/>
    <w:rsid w:val="001D6D9B"/>
    <w:rsid w:val="001E044D"/>
    <w:rsid w:val="001F2462"/>
    <w:rsid w:val="001F530F"/>
    <w:rsid w:val="001F561A"/>
    <w:rsid w:val="001F74D6"/>
    <w:rsid w:val="00202EC5"/>
    <w:rsid w:val="00203486"/>
    <w:rsid w:val="002044AD"/>
    <w:rsid w:val="00213B67"/>
    <w:rsid w:val="00217E76"/>
    <w:rsid w:val="00223783"/>
    <w:rsid w:val="00224D77"/>
    <w:rsid w:val="002352CC"/>
    <w:rsid w:val="002370D7"/>
    <w:rsid w:val="00237C4A"/>
    <w:rsid w:val="00243A46"/>
    <w:rsid w:val="002446DD"/>
    <w:rsid w:val="0025095B"/>
    <w:rsid w:val="00254FD4"/>
    <w:rsid w:val="002615A8"/>
    <w:rsid w:val="00263E30"/>
    <w:rsid w:val="002675C4"/>
    <w:rsid w:val="002945C5"/>
    <w:rsid w:val="002B363B"/>
    <w:rsid w:val="002C349F"/>
    <w:rsid w:val="002D5D74"/>
    <w:rsid w:val="002E53BE"/>
    <w:rsid w:val="002F638B"/>
    <w:rsid w:val="003140EB"/>
    <w:rsid w:val="0031589B"/>
    <w:rsid w:val="00363B77"/>
    <w:rsid w:val="003C7DEF"/>
    <w:rsid w:val="003D0C04"/>
    <w:rsid w:val="003E246E"/>
    <w:rsid w:val="003F0BE3"/>
    <w:rsid w:val="003F4BE1"/>
    <w:rsid w:val="00400698"/>
    <w:rsid w:val="00403FC3"/>
    <w:rsid w:val="00405672"/>
    <w:rsid w:val="00406CE8"/>
    <w:rsid w:val="00407A8F"/>
    <w:rsid w:val="00433AFD"/>
    <w:rsid w:val="004723C1"/>
    <w:rsid w:val="00477046"/>
    <w:rsid w:val="00486F6C"/>
    <w:rsid w:val="0049410B"/>
    <w:rsid w:val="004A5A5A"/>
    <w:rsid w:val="004C2743"/>
    <w:rsid w:val="004C5A6D"/>
    <w:rsid w:val="004E2C89"/>
    <w:rsid w:val="004E5644"/>
    <w:rsid w:val="004F47DB"/>
    <w:rsid w:val="00503F4A"/>
    <w:rsid w:val="00523748"/>
    <w:rsid w:val="00534CC7"/>
    <w:rsid w:val="00540C92"/>
    <w:rsid w:val="00552615"/>
    <w:rsid w:val="00555BC1"/>
    <w:rsid w:val="00556660"/>
    <w:rsid w:val="00557344"/>
    <w:rsid w:val="0056588A"/>
    <w:rsid w:val="00580225"/>
    <w:rsid w:val="00594D6C"/>
    <w:rsid w:val="005A1888"/>
    <w:rsid w:val="005A430F"/>
    <w:rsid w:val="005A636A"/>
    <w:rsid w:val="005A77B2"/>
    <w:rsid w:val="005C1BF8"/>
    <w:rsid w:val="005F54FE"/>
    <w:rsid w:val="00605DEC"/>
    <w:rsid w:val="0061473D"/>
    <w:rsid w:val="0062050F"/>
    <w:rsid w:val="00625960"/>
    <w:rsid w:val="00635CDB"/>
    <w:rsid w:val="00664B72"/>
    <w:rsid w:val="0067186B"/>
    <w:rsid w:val="0067275C"/>
    <w:rsid w:val="00674318"/>
    <w:rsid w:val="0068403B"/>
    <w:rsid w:val="006860DD"/>
    <w:rsid w:val="006A1D8B"/>
    <w:rsid w:val="006A4D99"/>
    <w:rsid w:val="006D14C8"/>
    <w:rsid w:val="006D1D9E"/>
    <w:rsid w:val="006D50C4"/>
    <w:rsid w:val="00712ED1"/>
    <w:rsid w:val="00717882"/>
    <w:rsid w:val="00742A62"/>
    <w:rsid w:val="00742C8A"/>
    <w:rsid w:val="007518F4"/>
    <w:rsid w:val="0075310B"/>
    <w:rsid w:val="00754CF4"/>
    <w:rsid w:val="0076384A"/>
    <w:rsid w:val="00774EB5"/>
    <w:rsid w:val="007758EF"/>
    <w:rsid w:val="0079185B"/>
    <w:rsid w:val="007A7226"/>
    <w:rsid w:val="007B4B61"/>
    <w:rsid w:val="007C2427"/>
    <w:rsid w:val="007C6642"/>
    <w:rsid w:val="007E59DE"/>
    <w:rsid w:val="00814C5B"/>
    <w:rsid w:val="008342A6"/>
    <w:rsid w:val="0083444A"/>
    <w:rsid w:val="0084488E"/>
    <w:rsid w:val="00866CF2"/>
    <w:rsid w:val="00872EFD"/>
    <w:rsid w:val="00876246"/>
    <w:rsid w:val="00884F1E"/>
    <w:rsid w:val="00885233"/>
    <w:rsid w:val="008852B3"/>
    <w:rsid w:val="008A519B"/>
    <w:rsid w:val="008A6B3C"/>
    <w:rsid w:val="008C6299"/>
    <w:rsid w:val="008D74E7"/>
    <w:rsid w:val="008E1310"/>
    <w:rsid w:val="008E4317"/>
    <w:rsid w:val="00906A67"/>
    <w:rsid w:val="0091328C"/>
    <w:rsid w:val="00913A21"/>
    <w:rsid w:val="00921B0F"/>
    <w:rsid w:val="009279C3"/>
    <w:rsid w:val="0093121A"/>
    <w:rsid w:val="009706F6"/>
    <w:rsid w:val="00993CDE"/>
    <w:rsid w:val="009C2ADD"/>
    <w:rsid w:val="009C4940"/>
    <w:rsid w:val="009C60C6"/>
    <w:rsid w:val="009F2768"/>
    <w:rsid w:val="009F3EBB"/>
    <w:rsid w:val="00A111F4"/>
    <w:rsid w:val="00A1671A"/>
    <w:rsid w:val="00A169D9"/>
    <w:rsid w:val="00A33B3E"/>
    <w:rsid w:val="00A342FA"/>
    <w:rsid w:val="00A4328B"/>
    <w:rsid w:val="00A54249"/>
    <w:rsid w:val="00A56967"/>
    <w:rsid w:val="00A60BB6"/>
    <w:rsid w:val="00A63C89"/>
    <w:rsid w:val="00A67E61"/>
    <w:rsid w:val="00AA3B6E"/>
    <w:rsid w:val="00AA6615"/>
    <w:rsid w:val="00AA69BD"/>
    <w:rsid w:val="00AB2FAA"/>
    <w:rsid w:val="00AC6EB4"/>
    <w:rsid w:val="00AE3985"/>
    <w:rsid w:val="00AF2E73"/>
    <w:rsid w:val="00AF3806"/>
    <w:rsid w:val="00B0425A"/>
    <w:rsid w:val="00B200C4"/>
    <w:rsid w:val="00B31CDC"/>
    <w:rsid w:val="00B427A6"/>
    <w:rsid w:val="00B5053D"/>
    <w:rsid w:val="00B61F5C"/>
    <w:rsid w:val="00B9316E"/>
    <w:rsid w:val="00BB011D"/>
    <w:rsid w:val="00BC6BFF"/>
    <w:rsid w:val="00BC6D77"/>
    <w:rsid w:val="00BD03DE"/>
    <w:rsid w:val="00BD0BF1"/>
    <w:rsid w:val="00BD6DD7"/>
    <w:rsid w:val="00BE151D"/>
    <w:rsid w:val="00BE28CE"/>
    <w:rsid w:val="00C008C5"/>
    <w:rsid w:val="00C02DBF"/>
    <w:rsid w:val="00C04D8D"/>
    <w:rsid w:val="00C23334"/>
    <w:rsid w:val="00C5749B"/>
    <w:rsid w:val="00C60974"/>
    <w:rsid w:val="00CA18F6"/>
    <w:rsid w:val="00CA615B"/>
    <w:rsid w:val="00CA6FFA"/>
    <w:rsid w:val="00CB6324"/>
    <w:rsid w:val="00CD45E6"/>
    <w:rsid w:val="00CE338D"/>
    <w:rsid w:val="00CF42CD"/>
    <w:rsid w:val="00CF4F70"/>
    <w:rsid w:val="00CF6941"/>
    <w:rsid w:val="00CF7708"/>
    <w:rsid w:val="00D0572E"/>
    <w:rsid w:val="00D127F7"/>
    <w:rsid w:val="00D2544F"/>
    <w:rsid w:val="00D40C21"/>
    <w:rsid w:val="00D4238B"/>
    <w:rsid w:val="00D51ACA"/>
    <w:rsid w:val="00D82403"/>
    <w:rsid w:val="00DB2DA6"/>
    <w:rsid w:val="00DC5651"/>
    <w:rsid w:val="00DC5E94"/>
    <w:rsid w:val="00DC79D3"/>
    <w:rsid w:val="00E16882"/>
    <w:rsid w:val="00E302EF"/>
    <w:rsid w:val="00E37C70"/>
    <w:rsid w:val="00E4328A"/>
    <w:rsid w:val="00E454F2"/>
    <w:rsid w:val="00E54186"/>
    <w:rsid w:val="00E6282E"/>
    <w:rsid w:val="00E6476E"/>
    <w:rsid w:val="00E7235A"/>
    <w:rsid w:val="00E74E7C"/>
    <w:rsid w:val="00E8473A"/>
    <w:rsid w:val="00EA0DA2"/>
    <w:rsid w:val="00EC15D6"/>
    <w:rsid w:val="00EC63C8"/>
    <w:rsid w:val="00ED02CD"/>
    <w:rsid w:val="00ED11CF"/>
    <w:rsid w:val="00EE1CB7"/>
    <w:rsid w:val="00EE4D4C"/>
    <w:rsid w:val="00F251A9"/>
    <w:rsid w:val="00F335FC"/>
    <w:rsid w:val="00F35AA4"/>
    <w:rsid w:val="00F46C31"/>
    <w:rsid w:val="00F64050"/>
    <w:rsid w:val="00F71B18"/>
    <w:rsid w:val="00F80D85"/>
    <w:rsid w:val="00F914AD"/>
    <w:rsid w:val="00F92822"/>
    <w:rsid w:val="00F9630C"/>
    <w:rsid w:val="00FA0479"/>
    <w:rsid w:val="00FB331A"/>
    <w:rsid w:val="00FC03B6"/>
    <w:rsid w:val="00FC4BB8"/>
    <w:rsid w:val="00FC5998"/>
    <w:rsid w:val="00FD0015"/>
    <w:rsid w:val="00FD2A83"/>
    <w:rsid w:val="00FE290C"/>
    <w:rsid w:val="00FE48DB"/>
    <w:rsid w:val="00FE4A96"/>
    <w:rsid w:val="00FF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."/>
  <w:listSeparator w:val=","/>
  <w14:docId w14:val="454E4E78"/>
  <w15:chartTrackingRefBased/>
  <w15:docId w15:val="{C45AD69C-31A8-4C04-98C0-8F0CDDCAF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47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A0DA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A0DA2"/>
  </w:style>
  <w:style w:type="paragraph" w:styleId="Footer">
    <w:name w:val="footer"/>
    <w:basedOn w:val="Normal"/>
    <w:link w:val="FooterChar"/>
    <w:uiPriority w:val="99"/>
    <w:unhideWhenUsed/>
    <w:rsid w:val="00EA0DA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A0DA2"/>
  </w:style>
  <w:style w:type="paragraph" w:styleId="BalloonText">
    <w:name w:val="Balloon Text"/>
    <w:basedOn w:val="Normal"/>
    <w:link w:val="BalloonTextChar"/>
    <w:uiPriority w:val="99"/>
    <w:semiHidden/>
    <w:unhideWhenUsed/>
    <w:rsid w:val="000468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8E5"/>
    <w:rPr>
      <w:rFonts w:ascii="Segoe UI" w:hAnsi="Segoe UI" w:cs="Segoe UI"/>
      <w:sz w:val="18"/>
      <w:szCs w:val="18"/>
    </w:rPr>
  </w:style>
  <w:style w:type="paragraph" w:styleId="BodyTextIndent">
    <w:name w:val="Body Text Indent"/>
    <w:basedOn w:val="Normal"/>
    <w:link w:val="BodyTextIndentChar"/>
    <w:semiHidden/>
    <w:rsid w:val="004F47DB"/>
    <w:pPr>
      <w:spacing w:line="360" w:lineRule="auto"/>
      <w:ind w:left="720"/>
    </w:pPr>
  </w:style>
  <w:style w:type="character" w:customStyle="1" w:styleId="BodyTextIndentChar">
    <w:name w:val="Body Text Indent Char"/>
    <w:basedOn w:val="DefaultParagraphFont"/>
    <w:link w:val="BodyTextIndent"/>
    <w:semiHidden/>
    <w:rsid w:val="004F47DB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200C4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6BF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71B18"/>
    <w:pPr>
      <w:spacing w:before="120" w:after="120"/>
      <w:ind w:left="720"/>
      <w:contextualSpacing/>
    </w:pPr>
    <w:rPr>
      <w:rFonts w:ascii="Verdana" w:eastAsiaTheme="minorHAnsi" w:hAnsi="Verdana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243A4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F3EBB"/>
    <w:rPr>
      <w:b/>
      <w:bCs/>
    </w:rPr>
  </w:style>
  <w:style w:type="paragraph" w:styleId="NormalWeb">
    <w:name w:val="Normal (Web)"/>
    <w:basedOn w:val="Normal"/>
    <w:uiPriority w:val="99"/>
    <w:unhideWhenUsed/>
    <w:rsid w:val="009F3EBB"/>
    <w:pPr>
      <w:spacing w:before="100" w:beforeAutospacing="1" w:after="100" w:afterAutospacing="1"/>
    </w:pPr>
    <w:rPr>
      <w:sz w:val="24"/>
      <w:szCs w:val="24"/>
    </w:rPr>
  </w:style>
  <w:style w:type="paragraph" w:styleId="NoSpacing">
    <w:name w:val="No Spacing"/>
    <w:uiPriority w:val="1"/>
    <w:qFormat/>
    <w:rsid w:val="009F3E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darkecohd@darkecountyhealth.org" TargetMode="External"/><Relationship Id="rId2" Type="http://schemas.openxmlformats.org/officeDocument/2006/relationships/hyperlink" Target="https://protect.checkpoint.com/v2/r01/___http://Website:%20www.darkecountyhealth.org___.YXAzOmRjMTAxNmRhcmtlY291bnR5Z2VuZXJhbGhlYWx0aGRpc3RyaWN0OmM6b2ZmaWNlMzY1X2VtYWlsc19hdHRhY2htZW50OjY2MDQxZTdjODgxZmE5YjIxOTI0NTY5YWE4ZTdlNGRhOjc6NjA2Njo1N2ZiMDZjZTEzOTU1OTk4YTQ2YzE2ZDY4ZmMwYjJkODBjZjlhMmJiYzkyY2NmY2FmNWMzY2I1ZTBhMTZiMjk2OnA6VDp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47B95A-2867-4627-BA68-5888770B6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 M. SHUTTLEWORTH</dc:creator>
  <cp:lastModifiedBy>Griesdorn, Abigail</cp:lastModifiedBy>
  <cp:revision>2</cp:revision>
  <cp:lastPrinted>2023-09-28T17:48:00Z</cp:lastPrinted>
  <dcterms:created xsi:type="dcterms:W3CDTF">2026-04-30T12:05:00Z</dcterms:created>
  <dcterms:modified xsi:type="dcterms:W3CDTF">2026-04-30T12:05:00Z</dcterms:modified>
</cp:coreProperties>
</file>