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1092"/>
        <w:gridCol w:w="4654"/>
      </w:tblGrid>
      <w:tr w:rsidR="00C14762" w14:paraId="1EC80E33" w14:textId="77777777" w:rsidTr="00D05611">
        <w:trPr>
          <w:trHeight w:val="2600"/>
        </w:trPr>
        <w:tc>
          <w:tcPr>
            <w:tcW w:w="3614" w:type="dxa"/>
          </w:tcPr>
          <w:p w14:paraId="48778276" w14:textId="77777777" w:rsidR="00C14762" w:rsidRDefault="00C14762" w:rsidP="000737F5">
            <w:pPr>
              <w:pStyle w:val="Title"/>
              <w:jc w:val="center"/>
            </w:pPr>
            <w:r>
              <w:rPr>
                <w:noProof/>
              </w:rPr>
              <w:drawing>
                <wp:inline distT="0" distB="0" distL="0" distR="0" wp14:anchorId="22CEE55D" wp14:editId="7641E5B7">
                  <wp:extent cx="1873466"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914" cy="1440922"/>
                          </a:xfrm>
                          <a:prstGeom prst="rect">
                            <a:avLst/>
                          </a:prstGeom>
                        </pic:spPr>
                      </pic:pic>
                    </a:graphicData>
                  </a:graphic>
                </wp:inline>
              </w:drawing>
            </w:r>
          </w:p>
        </w:tc>
        <w:tc>
          <w:tcPr>
            <w:tcW w:w="5746" w:type="dxa"/>
            <w:gridSpan w:val="2"/>
          </w:tcPr>
          <w:p w14:paraId="2BD4D3A4" w14:textId="77777777" w:rsidR="00C14762" w:rsidRPr="004E59D9" w:rsidRDefault="00C14762" w:rsidP="00025816">
            <w:pPr>
              <w:pStyle w:val="Title"/>
              <w:jc w:val="center"/>
              <w:rPr>
                <w:color w:val="000000" w:themeColor="text1"/>
              </w:rPr>
            </w:pPr>
            <w:r w:rsidRPr="004E59D9">
              <w:rPr>
                <w:color w:val="000000" w:themeColor="text1"/>
                <w:sz w:val="48"/>
                <w:szCs w:val="48"/>
              </w:rPr>
              <w:br/>
            </w:r>
            <w:r w:rsidRPr="00470ADF">
              <w:rPr>
                <w:color w:val="000000" w:themeColor="text1"/>
                <w:sz w:val="44"/>
                <w:szCs w:val="44"/>
              </w:rPr>
              <w:t>West Central Ohio Region</w:t>
            </w:r>
            <w:r w:rsidRPr="004E59D9">
              <w:rPr>
                <w:color w:val="000000" w:themeColor="text1"/>
              </w:rPr>
              <w:br/>
            </w:r>
            <w:r w:rsidRPr="004E59D9">
              <w:rPr>
                <w:i/>
                <w:color w:val="000000" w:themeColor="text1"/>
                <w:sz w:val="28"/>
                <w:szCs w:val="28"/>
              </w:rPr>
              <w:t>(</w:t>
            </w:r>
            <w:r w:rsidRPr="00C27F31">
              <w:rPr>
                <w:i/>
                <w:color w:val="000000" w:themeColor="text1"/>
                <w:sz w:val="24"/>
              </w:rPr>
              <w:t>Champaign, Clark, Darke, Greene, Miami, Montgomery, Preble, Shelby)</w:t>
            </w:r>
          </w:p>
        </w:tc>
      </w:tr>
      <w:tr w:rsidR="00816C16" w14:paraId="067C3904" w14:textId="77777777" w:rsidTr="008F0F8F">
        <w:trPr>
          <w:trHeight w:val="1134"/>
        </w:trPr>
        <w:tc>
          <w:tcPr>
            <w:tcW w:w="4706" w:type="dxa"/>
            <w:gridSpan w:val="2"/>
          </w:tcPr>
          <w:p w14:paraId="7BD58946" w14:textId="77777777" w:rsidR="00816C16" w:rsidRPr="009505E5" w:rsidRDefault="00816C16" w:rsidP="00AB74F9">
            <w:pPr>
              <w:pStyle w:val="Title"/>
              <w:jc w:val="left"/>
              <w:rPr>
                <w:color w:val="auto"/>
                <w:sz w:val="20"/>
                <w:szCs w:val="20"/>
              </w:rPr>
            </w:pPr>
            <w:r w:rsidRPr="007F2146">
              <w:rPr>
                <w:color w:val="auto"/>
                <w:sz w:val="20"/>
                <w:szCs w:val="20"/>
              </w:rPr>
              <w:t>For Immediate Release</w:t>
            </w:r>
            <w:r w:rsidRPr="009505E5">
              <w:rPr>
                <w:b w:val="0"/>
                <w:color w:val="auto"/>
                <w:sz w:val="20"/>
                <w:szCs w:val="20"/>
              </w:rPr>
              <w:br/>
            </w:r>
            <w:r w:rsidR="008F0F8F">
              <w:rPr>
                <w:color w:val="auto"/>
                <w:sz w:val="20"/>
                <w:szCs w:val="20"/>
              </w:rPr>
              <w:t>1</w:t>
            </w:r>
            <w:r w:rsidR="00BF7952" w:rsidRPr="00BF7952">
              <w:rPr>
                <w:color w:val="auto"/>
                <w:sz w:val="20"/>
                <w:szCs w:val="20"/>
              </w:rPr>
              <w:t>/</w:t>
            </w:r>
            <w:r w:rsidR="008F0F8F">
              <w:rPr>
                <w:color w:val="auto"/>
                <w:sz w:val="20"/>
                <w:szCs w:val="20"/>
              </w:rPr>
              <w:t>6</w:t>
            </w:r>
            <w:r w:rsidR="00BF7952" w:rsidRPr="00BF7952">
              <w:rPr>
                <w:color w:val="auto"/>
                <w:sz w:val="20"/>
                <w:szCs w:val="20"/>
              </w:rPr>
              <w:t>/</w:t>
            </w:r>
            <w:r w:rsidR="008F0F8F">
              <w:rPr>
                <w:color w:val="auto"/>
                <w:sz w:val="20"/>
                <w:szCs w:val="20"/>
              </w:rPr>
              <w:t>2020</w:t>
            </w:r>
          </w:p>
        </w:tc>
        <w:tc>
          <w:tcPr>
            <w:tcW w:w="4654" w:type="dxa"/>
          </w:tcPr>
          <w:p w14:paraId="4A003EF6" w14:textId="2735F580" w:rsidR="00816C16" w:rsidRPr="00BC67CC" w:rsidRDefault="00953E22" w:rsidP="00BC67CC">
            <w:pPr>
              <w:autoSpaceDE w:val="0"/>
              <w:autoSpaceDN w:val="0"/>
              <w:adjustRightInd w:val="0"/>
              <w:spacing w:before="0" w:after="0" w:line="240" w:lineRule="auto"/>
              <w:rPr>
                <w:rFonts w:asciiTheme="majorHAnsi" w:hAnsiTheme="majorHAnsi" w:cstheme="majorHAnsi"/>
                <w:szCs w:val="20"/>
              </w:rPr>
            </w:pPr>
            <w:r>
              <w:rPr>
                <w:rFonts w:asciiTheme="majorHAnsi" w:hAnsiTheme="majorHAnsi" w:cstheme="majorHAnsi"/>
                <w:b/>
                <w:bCs/>
                <w:szCs w:val="20"/>
              </w:rPr>
              <w:br/>
            </w:r>
            <w:r w:rsidR="00816C16" w:rsidRPr="00816C16">
              <w:rPr>
                <w:rFonts w:asciiTheme="majorHAnsi" w:hAnsiTheme="majorHAnsi" w:cstheme="majorHAnsi"/>
                <w:b/>
                <w:bCs/>
                <w:szCs w:val="20"/>
              </w:rPr>
              <w:t xml:space="preserve">Contact: </w:t>
            </w:r>
            <w:r w:rsidR="00527585">
              <w:rPr>
                <w:rFonts w:asciiTheme="majorHAnsi" w:hAnsiTheme="majorHAnsi" w:cstheme="majorHAnsi"/>
                <w:b/>
                <w:bCs/>
                <w:szCs w:val="20"/>
              </w:rPr>
              <w:t>Emily Hoisington, BSN, RN</w:t>
            </w:r>
            <w:r w:rsidR="00C752A7">
              <w:rPr>
                <w:rFonts w:asciiTheme="majorHAnsi" w:hAnsiTheme="majorHAnsi" w:cstheme="majorHAnsi"/>
                <w:b/>
                <w:bCs/>
                <w:szCs w:val="20"/>
              </w:rPr>
              <w:br/>
            </w:r>
            <w:r w:rsidR="00BF7952">
              <w:rPr>
                <w:rFonts w:asciiTheme="majorHAnsi" w:hAnsiTheme="majorHAnsi" w:cstheme="majorHAnsi"/>
                <w:b/>
                <w:bCs/>
                <w:szCs w:val="20"/>
              </w:rPr>
              <w:t>(</w:t>
            </w:r>
            <w:r w:rsidR="00527585">
              <w:rPr>
                <w:rFonts w:asciiTheme="majorHAnsi" w:hAnsiTheme="majorHAnsi" w:cstheme="majorHAnsi"/>
                <w:b/>
                <w:bCs/>
                <w:szCs w:val="20"/>
              </w:rPr>
              <w:t>937</w:t>
            </w:r>
            <w:r w:rsidR="00BF7952">
              <w:rPr>
                <w:rFonts w:asciiTheme="majorHAnsi" w:hAnsiTheme="majorHAnsi" w:cstheme="majorHAnsi"/>
                <w:b/>
                <w:bCs/>
                <w:szCs w:val="20"/>
              </w:rPr>
              <w:t xml:space="preserve">) </w:t>
            </w:r>
            <w:r w:rsidR="00527585">
              <w:rPr>
                <w:rFonts w:asciiTheme="majorHAnsi" w:hAnsiTheme="majorHAnsi" w:cstheme="majorHAnsi"/>
                <w:b/>
                <w:bCs/>
                <w:szCs w:val="20"/>
              </w:rPr>
              <w:t>548</w:t>
            </w:r>
            <w:r w:rsidR="008F0F8F">
              <w:rPr>
                <w:rFonts w:asciiTheme="majorHAnsi" w:hAnsiTheme="majorHAnsi" w:cstheme="majorHAnsi"/>
                <w:b/>
                <w:bCs/>
                <w:szCs w:val="20"/>
              </w:rPr>
              <w:t>-</w:t>
            </w:r>
            <w:r w:rsidR="00527585">
              <w:rPr>
                <w:rFonts w:asciiTheme="majorHAnsi" w:hAnsiTheme="majorHAnsi" w:cstheme="majorHAnsi"/>
                <w:b/>
                <w:bCs/>
                <w:szCs w:val="20"/>
              </w:rPr>
              <w:t>4196</w:t>
            </w:r>
          </w:p>
        </w:tc>
      </w:tr>
    </w:tbl>
    <w:p w14:paraId="66A3F32A" w14:textId="77777777" w:rsidR="007F2146" w:rsidRPr="00AE6D8E" w:rsidRDefault="00D05611" w:rsidP="007F2146">
      <w:pPr>
        <w:pStyle w:val="NoSpacing"/>
        <w:jc w:val="center"/>
        <w:rPr>
          <w:b/>
          <w:i/>
          <w:sz w:val="28"/>
          <w:szCs w:val="28"/>
        </w:rPr>
      </w:pPr>
      <w:r w:rsidRPr="00D05611">
        <w:rPr>
          <w:b/>
          <w:bCs/>
          <w:sz w:val="36"/>
          <w:szCs w:val="36"/>
        </w:rPr>
        <w:t>Flu is Widespread in West Central Ohio</w:t>
      </w:r>
      <w:r>
        <w:rPr>
          <w:b/>
          <w:i/>
          <w:sz w:val="32"/>
          <w:szCs w:val="32"/>
        </w:rPr>
        <w:br/>
      </w:r>
      <w:r w:rsidRPr="00D05611">
        <w:rPr>
          <w:b/>
          <w:i/>
          <w:iCs/>
          <w:sz w:val="28"/>
          <w:szCs w:val="28"/>
        </w:rPr>
        <w:t>Flu Cases and Hospitalizations are Spiking in the Region</w:t>
      </w:r>
    </w:p>
    <w:p w14:paraId="3AB4929C" w14:textId="77777777" w:rsidR="007F2146" w:rsidRDefault="007F2146" w:rsidP="007F2146">
      <w:pPr>
        <w:pStyle w:val="NoSpacing"/>
      </w:pPr>
    </w:p>
    <w:p w14:paraId="3C694A48" w14:textId="1C59F7C3" w:rsidR="000508AF" w:rsidRDefault="00D05611" w:rsidP="00D05611">
      <w:pPr>
        <w:pStyle w:val="NormalWeb"/>
        <w:spacing w:before="0" w:beforeAutospacing="0" w:after="171" w:afterAutospacing="0"/>
        <w:rPr>
          <w:rFonts w:ascii="Source Sans Pro" w:hAnsi="Source Sans Pro"/>
          <w:color w:val="4A4A4A"/>
          <w:sz w:val="22"/>
          <w:szCs w:val="22"/>
        </w:rPr>
      </w:pPr>
      <w:r w:rsidRPr="008F0F8F">
        <w:rPr>
          <w:rFonts w:ascii="Source Sans Pro" w:hAnsi="Source Sans Pro"/>
          <w:color w:val="4A4A4A"/>
          <w:sz w:val="22"/>
          <w:szCs w:val="22"/>
        </w:rPr>
        <w:t>Influenza is now widespread within the 8 county West Central Ohio region including</w:t>
      </w:r>
      <w:r w:rsidR="00527585">
        <w:rPr>
          <w:rFonts w:ascii="Source Sans Pro" w:hAnsi="Source Sans Pro"/>
          <w:color w:val="4A4A4A"/>
          <w:sz w:val="22"/>
          <w:szCs w:val="22"/>
        </w:rPr>
        <w:t>:</w:t>
      </w:r>
      <w:r w:rsidRPr="008F0F8F">
        <w:rPr>
          <w:rFonts w:ascii="Source Sans Pro" w:hAnsi="Source Sans Pro"/>
          <w:color w:val="4A4A4A"/>
          <w:sz w:val="22"/>
          <w:szCs w:val="22"/>
        </w:rPr>
        <w:t xml:space="preserve"> Champaign, Clark, Darke, Greene, Miami, Montgomery, Preble and Shelby counties. </w:t>
      </w:r>
      <w:r w:rsidR="000508AF" w:rsidRPr="000508AF">
        <w:rPr>
          <w:rFonts w:ascii="Source Sans Pro" w:hAnsi="Source Sans Pro"/>
          <w:color w:val="4A4A4A"/>
          <w:sz w:val="22"/>
          <w:szCs w:val="22"/>
        </w:rPr>
        <w:t>Influenza is a very contagious illness that strikes millions of Americans each year. Influenza, unlike the common cold, has a swift onset of severe symptoms beginning with two to seven days of fever, headache, muscle aches, extreme fatigue, and a cough</w:t>
      </w:r>
      <w:r w:rsidR="000508AF">
        <w:rPr>
          <w:rFonts w:ascii="Source Sans Pro" w:hAnsi="Source Sans Pro"/>
          <w:color w:val="4A4A4A"/>
          <w:sz w:val="22"/>
          <w:szCs w:val="22"/>
        </w:rPr>
        <w:t>.</w:t>
      </w:r>
    </w:p>
    <w:p w14:paraId="2E537D4E" w14:textId="77777777" w:rsidR="00D05611" w:rsidRPr="008F0F8F" w:rsidRDefault="00D05611" w:rsidP="00D05611">
      <w:pPr>
        <w:pStyle w:val="NormalWeb"/>
        <w:spacing w:before="0" w:beforeAutospacing="0" w:after="171" w:afterAutospacing="0"/>
        <w:rPr>
          <w:rFonts w:ascii="Source Sans Pro" w:hAnsi="Source Sans Pro"/>
          <w:color w:val="4A4A4A"/>
          <w:sz w:val="22"/>
          <w:szCs w:val="22"/>
        </w:rPr>
      </w:pPr>
      <w:r w:rsidRPr="008F0F8F">
        <w:rPr>
          <w:rFonts w:ascii="Source Sans Pro" w:hAnsi="Source Sans Pro"/>
          <w:color w:val="4A4A4A"/>
          <w:sz w:val="22"/>
          <w:szCs w:val="22"/>
        </w:rPr>
        <w:t xml:space="preserve">Health officials are encouraging residents to protect themselves against the flu by getting vaccinated as soon as possible and by following other </w:t>
      </w:r>
      <w:r w:rsidR="008F0F8F" w:rsidRPr="008F0F8F">
        <w:rPr>
          <w:rFonts w:ascii="Source Sans Pro" w:hAnsi="Source Sans Pro"/>
          <w:color w:val="4A4A4A"/>
          <w:sz w:val="22"/>
          <w:szCs w:val="22"/>
        </w:rPr>
        <w:t>preventive actions</w:t>
      </w:r>
      <w:r w:rsidRPr="008F0F8F">
        <w:rPr>
          <w:rFonts w:ascii="Source Sans Pro" w:hAnsi="Source Sans Pro"/>
          <w:color w:val="4A4A4A"/>
          <w:sz w:val="22"/>
          <w:szCs w:val="22"/>
        </w:rPr>
        <w:t xml:space="preserve"> as flu cases and hospitalizations continue to rise. The Centers for Disease Control and Prevention (CDC) recommends that everyone</w:t>
      </w:r>
      <w:r w:rsidR="000508AF">
        <w:rPr>
          <w:rFonts w:ascii="Source Sans Pro" w:hAnsi="Source Sans Pro"/>
          <w:color w:val="4A4A4A"/>
          <w:sz w:val="22"/>
          <w:szCs w:val="22"/>
        </w:rPr>
        <w:br/>
      </w:r>
      <w:r w:rsidRPr="008F0F8F">
        <w:rPr>
          <w:rFonts w:ascii="Source Sans Pro" w:hAnsi="Source Sans Pro"/>
          <w:color w:val="4A4A4A"/>
          <w:sz w:val="22"/>
          <w:szCs w:val="22"/>
        </w:rPr>
        <w:t>6 months and older get a flu shot now, as this is the time of year when there is usually an increase</w:t>
      </w:r>
      <w:r w:rsidR="000508AF">
        <w:rPr>
          <w:rFonts w:ascii="Source Sans Pro" w:hAnsi="Source Sans Pro"/>
          <w:color w:val="4A4A4A"/>
          <w:sz w:val="22"/>
          <w:szCs w:val="22"/>
        </w:rPr>
        <w:br/>
      </w:r>
      <w:r w:rsidRPr="008F0F8F">
        <w:rPr>
          <w:rFonts w:ascii="Source Sans Pro" w:hAnsi="Source Sans Pro"/>
          <w:color w:val="4A4A4A"/>
          <w:sz w:val="22"/>
          <w:szCs w:val="22"/>
        </w:rPr>
        <w:t>in cases.</w:t>
      </w:r>
    </w:p>
    <w:p w14:paraId="53FAE84F" w14:textId="77777777" w:rsidR="00D05611" w:rsidRPr="008F0F8F" w:rsidRDefault="00D05611" w:rsidP="00D05611">
      <w:pPr>
        <w:pStyle w:val="NormalWeb"/>
        <w:spacing w:before="0" w:beforeAutospacing="0" w:after="171" w:afterAutospacing="0"/>
        <w:rPr>
          <w:rFonts w:ascii="Source Sans Pro" w:hAnsi="Source Sans Pro"/>
          <w:color w:val="4A4A4A"/>
          <w:sz w:val="22"/>
          <w:szCs w:val="22"/>
        </w:rPr>
      </w:pPr>
      <w:r w:rsidRPr="008F0F8F">
        <w:rPr>
          <w:rFonts w:ascii="Source Sans Pro" w:hAnsi="Source Sans Pro"/>
          <w:color w:val="4A4A4A"/>
          <w:sz w:val="22"/>
          <w:szCs w:val="22"/>
        </w:rPr>
        <w:t>Through week 52 of the flu season, which ended Dec. 28, there have been 472 influenza-associated hospitalizations and 2,574 outpatient cases reported in the region. However, health officials know the numbers are higher, since many people who are infected with</w:t>
      </w:r>
      <w:r w:rsidR="008F0F8F">
        <w:rPr>
          <w:rFonts w:ascii="Source Sans Pro" w:hAnsi="Source Sans Pro"/>
          <w:color w:val="4A4A4A"/>
          <w:sz w:val="22"/>
          <w:szCs w:val="22"/>
        </w:rPr>
        <w:t xml:space="preserve"> </w:t>
      </w:r>
      <w:r w:rsidRPr="008F0F8F">
        <w:rPr>
          <w:rFonts w:ascii="Source Sans Pro" w:hAnsi="Source Sans Pro"/>
          <w:color w:val="4A4A4A"/>
          <w:sz w:val="22"/>
          <w:szCs w:val="22"/>
        </w:rPr>
        <w:t xml:space="preserve">the flu </w:t>
      </w:r>
      <w:r w:rsidR="008F0F8F">
        <w:rPr>
          <w:rFonts w:ascii="Source Sans Pro" w:hAnsi="Source Sans Pro"/>
          <w:color w:val="4A4A4A"/>
          <w:sz w:val="22"/>
          <w:szCs w:val="22"/>
        </w:rPr>
        <w:t>do not</w:t>
      </w:r>
      <w:r w:rsidRPr="008F0F8F">
        <w:rPr>
          <w:rFonts w:ascii="Source Sans Pro" w:hAnsi="Source Sans Pro"/>
          <w:color w:val="4A4A4A"/>
          <w:sz w:val="22"/>
          <w:szCs w:val="22"/>
        </w:rPr>
        <w:t xml:space="preserve"> go to </w:t>
      </w:r>
      <w:r w:rsidR="008F0F8F">
        <w:rPr>
          <w:rFonts w:ascii="Source Sans Pro" w:hAnsi="Source Sans Pro"/>
          <w:color w:val="4A4A4A"/>
          <w:sz w:val="22"/>
          <w:szCs w:val="22"/>
        </w:rPr>
        <w:t>the</w:t>
      </w:r>
      <w:r w:rsidRPr="008F0F8F">
        <w:rPr>
          <w:rFonts w:ascii="Source Sans Pro" w:hAnsi="Source Sans Pro"/>
          <w:color w:val="4A4A4A"/>
          <w:sz w:val="22"/>
          <w:szCs w:val="22"/>
        </w:rPr>
        <w:t xml:space="preserve"> doctor.</w:t>
      </w:r>
    </w:p>
    <w:p w14:paraId="5BAF09C5" w14:textId="4282AA17" w:rsidR="00D05611" w:rsidRDefault="00D05611" w:rsidP="00D05611">
      <w:pPr>
        <w:pStyle w:val="NormalWeb"/>
        <w:spacing w:before="0" w:beforeAutospacing="0" w:after="171" w:afterAutospacing="0"/>
        <w:rPr>
          <w:rFonts w:ascii="Source Sans Pro" w:hAnsi="Source Sans Pro"/>
          <w:color w:val="4A4A4A"/>
          <w:sz w:val="22"/>
          <w:szCs w:val="22"/>
        </w:rPr>
      </w:pPr>
      <w:r w:rsidRPr="008F0F8F">
        <w:rPr>
          <w:rFonts w:ascii="Source Sans Pro" w:hAnsi="Source Sans Pro"/>
          <w:color w:val="4A4A4A"/>
          <w:sz w:val="22"/>
          <w:szCs w:val="22"/>
        </w:rPr>
        <w:t>Getting an annual flu vaccine is the first and best way to protect yourself and your family from the flu. Flu vaccination can reduce flu illnesses, doctors’ visits, and missed work and school, as well as</w:t>
      </w:r>
      <w:r w:rsidR="00C92974">
        <w:rPr>
          <w:rFonts w:ascii="Source Sans Pro" w:hAnsi="Source Sans Pro"/>
          <w:color w:val="4A4A4A"/>
          <w:sz w:val="22"/>
          <w:szCs w:val="22"/>
        </w:rPr>
        <w:t xml:space="preserve"> </w:t>
      </w:r>
      <w:r w:rsidRPr="008F0F8F">
        <w:rPr>
          <w:rFonts w:ascii="Source Sans Pro" w:hAnsi="Source Sans Pro"/>
          <w:color w:val="4A4A4A"/>
          <w:sz w:val="22"/>
          <w:szCs w:val="22"/>
        </w:rPr>
        <w:t>prevent flu-related hospitalizations.</w:t>
      </w:r>
    </w:p>
    <w:p w14:paraId="29C3FB50" w14:textId="3062D50A" w:rsidR="00527585" w:rsidRDefault="00527585" w:rsidP="00D05611">
      <w:pPr>
        <w:pStyle w:val="NormalWeb"/>
        <w:spacing w:before="0" w:beforeAutospacing="0" w:after="171" w:afterAutospacing="0"/>
        <w:rPr>
          <w:rFonts w:ascii="Source Sans Pro" w:hAnsi="Source Sans Pro"/>
          <w:color w:val="4A4A4A"/>
          <w:sz w:val="22"/>
          <w:szCs w:val="22"/>
        </w:rPr>
      </w:pPr>
      <w:r>
        <w:rPr>
          <w:rFonts w:ascii="Source Sans Pro" w:hAnsi="Source Sans Pro"/>
          <w:color w:val="4A4A4A"/>
          <w:sz w:val="22"/>
          <w:szCs w:val="22"/>
        </w:rPr>
        <w:t xml:space="preserve">“It takes a couple of weeks after getting vaccinated for the flu vaccine to take effect,” said Emily Hoisington, Director of Nursing for Darke County General Health District. “With influenza continuing to rise, it is very important to get vaccinated as soon as possible to protect not only yourself but also those around you, especially our vulnerable population – </w:t>
      </w:r>
      <w:r w:rsidR="00C6368A">
        <w:rPr>
          <w:rFonts w:ascii="Source Sans Pro" w:hAnsi="Source Sans Pro"/>
          <w:color w:val="4A4A4A"/>
          <w:sz w:val="22"/>
          <w:szCs w:val="22"/>
        </w:rPr>
        <w:t>young children, the elderly, pregnant women and those who are immunocompromised.”</w:t>
      </w:r>
    </w:p>
    <w:p w14:paraId="33ECB614" w14:textId="7E5BB244" w:rsidR="00D05611" w:rsidRPr="008F0F8F" w:rsidRDefault="00D05611" w:rsidP="00D05611">
      <w:pPr>
        <w:pStyle w:val="NormalWeb"/>
        <w:spacing w:before="0" w:beforeAutospacing="0" w:after="171" w:afterAutospacing="0"/>
        <w:rPr>
          <w:rFonts w:ascii="Source Sans Pro" w:hAnsi="Source Sans Pro"/>
          <w:color w:val="4A4A4A"/>
          <w:sz w:val="22"/>
          <w:szCs w:val="22"/>
        </w:rPr>
      </w:pPr>
      <w:r w:rsidRPr="008F0F8F">
        <w:rPr>
          <w:rFonts w:ascii="Source Sans Pro" w:hAnsi="Source Sans Pro"/>
          <w:color w:val="4A4A4A"/>
          <w:sz w:val="22"/>
          <w:szCs w:val="22"/>
        </w:rPr>
        <w:t>Many people in vulnerable groups are also visited by friends and relatives. When their visitors are immunized, that also make</w:t>
      </w:r>
      <w:r w:rsidR="000173AB">
        <w:rPr>
          <w:rFonts w:ascii="Source Sans Pro" w:hAnsi="Source Sans Pro"/>
          <w:color w:val="4A4A4A"/>
          <w:sz w:val="22"/>
          <w:szCs w:val="22"/>
        </w:rPr>
        <w:t>s</w:t>
      </w:r>
      <w:r w:rsidRPr="008F0F8F">
        <w:rPr>
          <w:rFonts w:ascii="Source Sans Pro" w:hAnsi="Source Sans Pro"/>
          <w:color w:val="4A4A4A"/>
          <w:sz w:val="22"/>
          <w:szCs w:val="22"/>
        </w:rPr>
        <w:t xml:space="preserve"> </w:t>
      </w:r>
      <w:r w:rsidR="000173AB">
        <w:rPr>
          <w:rFonts w:ascii="Source Sans Pro" w:hAnsi="Source Sans Pro"/>
          <w:color w:val="4A4A4A"/>
          <w:sz w:val="22"/>
          <w:szCs w:val="22"/>
        </w:rPr>
        <w:t>it</w:t>
      </w:r>
      <w:r w:rsidRPr="008F0F8F">
        <w:rPr>
          <w:rFonts w:ascii="Source Sans Pro" w:hAnsi="Source Sans Pro"/>
          <w:color w:val="4A4A4A"/>
          <w:sz w:val="22"/>
          <w:szCs w:val="22"/>
        </w:rPr>
        <w:t xml:space="preserve"> less likely to spread the flu to them.</w:t>
      </w:r>
    </w:p>
    <w:p w14:paraId="1B11F4EF" w14:textId="77777777" w:rsidR="00D05611" w:rsidRPr="008F0F8F" w:rsidRDefault="00D05611" w:rsidP="000508AF">
      <w:pPr>
        <w:pStyle w:val="NormalWeb"/>
        <w:spacing w:before="0" w:beforeAutospacing="0" w:after="120" w:afterAutospacing="0"/>
        <w:rPr>
          <w:rFonts w:ascii="Source Sans Pro" w:hAnsi="Source Sans Pro"/>
          <w:color w:val="4A4A4A"/>
          <w:sz w:val="22"/>
          <w:szCs w:val="22"/>
        </w:rPr>
      </w:pPr>
      <w:r w:rsidRPr="008F0F8F">
        <w:rPr>
          <w:rFonts w:ascii="Source Sans Pro" w:hAnsi="Source Sans Pro"/>
          <w:color w:val="4A4A4A"/>
          <w:sz w:val="22"/>
          <w:szCs w:val="22"/>
        </w:rPr>
        <w:t xml:space="preserve">In addition to getting a flu shot, the following </w:t>
      </w:r>
      <w:r w:rsidR="00BC67CC">
        <w:rPr>
          <w:rFonts w:ascii="Source Sans Pro" w:hAnsi="Source Sans Pro"/>
          <w:color w:val="4A4A4A"/>
          <w:sz w:val="22"/>
          <w:szCs w:val="22"/>
        </w:rPr>
        <w:t>preventive actions</w:t>
      </w:r>
      <w:r w:rsidRPr="008F0F8F">
        <w:rPr>
          <w:rFonts w:ascii="Source Sans Pro" w:hAnsi="Source Sans Pro"/>
          <w:color w:val="4A4A4A"/>
          <w:sz w:val="22"/>
          <w:szCs w:val="22"/>
        </w:rPr>
        <w:t xml:space="preserve"> will help you stay healthy this</w:t>
      </w:r>
      <w:r w:rsidR="000508AF">
        <w:rPr>
          <w:rFonts w:ascii="Source Sans Pro" w:hAnsi="Source Sans Pro"/>
          <w:color w:val="4A4A4A"/>
          <w:sz w:val="22"/>
          <w:szCs w:val="22"/>
        </w:rPr>
        <w:br/>
      </w:r>
      <w:r w:rsidRPr="008F0F8F">
        <w:rPr>
          <w:rFonts w:ascii="Source Sans Pro" w:hAnsi="Source Sans Pro"/>
          <w:color w:val="4A4A4A"/>
          <w:sz w:val="22"/>
          <w:szCs w:val="22"/>
        </w:rPr>
        <w:t>flu season:</w:t>
      </w:r>
    </w:p>
    <w:p w14:paraId="1AEE3C3C" w14:textId="77777777" w:rsidR="00D05611" w:rsidRPr="008F0F8F" w:rsidRDefault="00D05611" w:rsidP="00C92974">
      <w:pPr>
        <w:numPr>
          <w:ilvl w:val="0"/>
          <w:numId w:val="7"/>
        </w:numPr>
        <w:spacing w:before="100" w:beforeAutospacing="1" w:after="120" w:line="240" w:lineRule="auto"/>
        <w:rPr>
          <w:rFonts w:ascii="Source Sans Pro" w:hAnsi="Source Sans Pro"/>
          <w:color w:val="4A4A4A"/>
          <w:sz w:val="22"/>
          <w:szCs w:val="22"/>
        </w:rPr>
      </w:pPr>
      <w:r w:rsidRPr="008F0F8F">
        <w:rPr>
          <w:rFonts w:ascii="Source Sans Pro" w:hAnsi="Source Sans Pro"/>
          <w:color w:val="4A4A4A"/>
          <w:sz w:val="22"/>
          <w:szCs w:val="22"/>
        </w:rPr>
        <w:t>Wash your hands often with soap and water or use alcohol-based sanitizer when you are unable to wash.</w:t>
      </w:r>
    </w:p>
    <w:p w14:paraId="4089813E" w14:textId="77777777" w:rsidR="00D05611" w:rsidRPr="008F0F8F" w:rsidRDefault="00D05611" w:rsidP="00C92974">
      <w:pPr>
        <w:numPr>
          <w:ilvl w:val="0"/>
          <w:numId w:val="7"/>
        </w:numPr>
        <w:spacing w:before="100" w:beforeAutospacing="1" w:after="120" w:line="240" w:lineRule="auto"/>
        <w:rPr>
          <w:rFonts w:ascii="Source Sans Pro" w:hAnsi="Source Sans Pro"/>
          <w:color w:val="4A4A4A"/>
          <w:sz w:val="22"/>
          <w:szCs w:val="22"/>
        </w:rPr>
      </w:pPr>
      <w:r w:rsidRPr="008F0F8F">
        <w:rPr>
          <w:rFonts w:ascii="Source Sans Pro" w:hAnsi="Source Sans Pro"/>
          <w:color w:val="4A4A4A"/>
          <w:sz w:val="22"/>
          <w:szCs w:val="22"/>
        </w:rPr>
        <w:lastRenderedPageBreak/>
        <w:t>Try not to touch your eyes, nose or mouth. Germs are often spread this way.</w:t>
      </w:r>
    </w:p>
    <w:p w14:paraId="7630113F" w14:textId="77777777" w:rsidR="00D05611" w:rsidRPr="008F0F8F" w:rsidRDefault="00D05611" w:rsidP="00C92974">
      <w:pPr>
        <w:numPr>
          <w:ilvl w:val="0"/>
          <w:numId w:val="7"/>
        </w:numPr>
        <w:spacing w:before="100" w:beforeAutospacing="1" w:after="120" w:line="240" w:lineRule="auto"/>
        <w:rPr>
          <w:rFonts w:ascii="Source Sans Pro" w:hAnsi="Source Sans Pro"/>
          <w:color w:val="4A4A4A"/>
          <w:sz w:val="22"/>
          <w:szCs w:val="22"/>
        </w:rPr>
      </w:pPr>
      <w:r w:rsidRPr="008F0F8F">
        <w:rPr>
          <w:rFonts w:ascii="Source Sans Pro" w:hAnsi="Source Sans Pro"/>
          <w:color w:val="4A4A4A"/>
          <w:sz w:val="22"/>
          <w:szCs w:val="22"/>
        </w:rPr>
        <w:t>Get plenty of rest. Sleep is shown to help your body fight off illness.</w:t>
      </w:r>
    </w:p>
    <w:p w14:paraId="2D12830B" w14:textId="77777777" w:rsidR="00D05611" w:rsidRDefault="00D05611" w:rsidP="00C92974">
      <w:pPr>
        <w:numPr>
          <w:ilvl w:val="0"/>
          <w:numId w:val="7"/>
        </w:numPr>
        <w:spacing w:before="100" w:beforeAutospacing="1" w:after="120" w:line="240" w:lineRule="auto"/>
        <w:rPr>
          <w:rFonts w:ascii="Source Sans Pro" w:hAnsi="Source Sans Pro"/>
          <w:color w:val="4A4A4A"/>
          <w:sz w:val="22"/>
          <w:szCs w:val="22"/>
        </w:rPr>
      </w:pPr>
      <w:r w:rsidRPr="008F0F8F">
        <w:rPr>
          <w:rFonts w:ascii="Source Sans Pro" w:hAnsi="Source Sans Pro"/>
          <w:color w:val="4A4A4A"/>
          <w:sz w:val="22"/>
          <w:szCs w:val="22"/>
        </w:rPr>
        <w:t>When you are sick, stay home until you are fever-free for 24 hours without using fever-reducing medication.</w:t>
      </w:r>
    </w:p>
    <w:p w14:paraId="3A39F8DD" w14:textId="77777777" w:rsidR="00BC67CC" w:rsidRPr="00BC67CC" w:rsidRDefault="00BC67CC" w:rsidP="00C92974">
      <w:pPr>
        <w:numPr>
          <w:ilvl w:val="0"/>
          <w:numId w:val="7"/>
        </w:numPr>
        <w:spacing w:before="100" w:beforeAutospacing="1" w:after="120" w:line="240" w:lineRule="auto"/>
        <w:rPr>
          <w:rFonts w:ascii="Source Sans Pro" w:hAnsi="Source Sans Pro"/>
          <w:color w:val="4A4A4A"/>
          <w:sz w:val="22"/>
          <w:szCs w:val="22"/>
        </w:rPr>
      </w:pPr>
      <w:r>
        <w:rPr>
          <w:rFonts w:ascii="Source Sans Pro" w:hAnsi="Source Sans Pro"/>
          <w:color w:val="4A4A4A"/>
          <w:sz w:val="22"/>
          <w:szCs w:val="22"/>
        </w:rPr>
        <w:t xml:space="preserve">Cover </w:t>
      </w:r>
      <w:r w:rsidR="000508AF">
        <w:rPr>
          <w:rFonts w:ascii="Source Sans Pro" w:hAnsi="Source Sans Pro"/>
          <w:color w:val="4A4A4A"/>
          <w:sz w:val="22"/>
          <w:szCs w:val="22"/>
        </w:rPr>
        <w:t>cough</w:t>
      </w:r>
      <w:r w:rsidR="002D29BC">
        <w:rPr>
          <w:rFonts w:ascii="Source Sans Pro" w:hAnsi="Source Sans Pro"/>
          <w:color w:val="4A4A4A"/>
          <w:sz w:val="22"/>
          <w:szCs w:val="22"/>
        </w:rPr>
        <w:t>s</w:t>
      </w:r>
      <w:r>
        <w:rPr>
          <w:rFonts w:ascii="Source Sans Pro" w:hAnsi="Source Sans Pro"/>
          <w:color w:val="4A4A4A"/>
          <w:sz w:val="22"/>
          <w:szCs w:val="22"/>
        </w:rPr>
        <w:t xml:space="preserve"> and</w:t>
      </w:r>
      <w:r w:rsidR="000508AF">
        <w:rPr>
          <w:rFonts w:ascii="Source Sans Pro" w:hAnsi="Source Sans Pro"/>
          <w:color w:val="4A4A4A"/>
          <w:sz w:val="22"/>
          <w:szCs w:val="22"/>
        </w:rPr>
        <w:t xml:space="preserve"> sneez</w:t>
      </w:r>
      <w:r w:rsidR="002D29BC">
        <w:rPr>
          <w:rFonts w:ascii="Source Sans Pro" w:hAnsi="Source Sans Pro"/>
          <w:color w:val="4A4A4A"/>
          <w:sz w:val="22"/>
          <w:szCs w:val="22"/>
        </w:rPr>
        <w:t>es</w:t>
      </w:r>
      <w:r w:rsidR="000508AF">
        <w:rPr>
          <w:rFonts w:ascii="Source Sans Pro" w:hAnsi="Source Sans Pro"/>
          <w:color w:val="4A4A4A"/>
          <w:sz w:val="22"/>
          <w:szCs w:val="22"/>
        </w:rPr>
        <w:t xml:space="preserve"> with a </w:t>
      </w:r>
      <w:r w:rsidR="00C92974">
        <w:rPr>
          <w:rFonts w:ascii="Source Sans Pro" w:hAnsi="Source Sans Pro"/>
          <w:color w:val="4A4A4A"/>
          <w:sz w:val="22"/>
          <w:szCs w:val="22"/>
        </w:rPr>
        <w:t>tissue.</w:t>
      </w:r>
    </w:p>
    <w:p w14:paraId="5D0D1525" w14:textId="6906950E" w:rsidR="00D05611" w:rsidRPr="008F0F8F" w:rsidRDefault="00D05611" w:rsidP="00D05611">
      <w:pPr>
        <w:pStyle w:val="NormalWeb"/>
        <w:spacing w:before="0" w:beforeAutospacing="0" w:after="171" w:afterAutospacing="0"/>
        <w:rPr>
          <w:rFonts w:ascii="Source Sans Pro" w:hAnsi="Source Sans Pro"/>
          <w:color w:val="4A4A4A"/>
          <w:sz w:val="22"/>
          <w:szCs w:val="22"/>
        </w:rPr>
      </w:pPr>
      <w:r w:rsidRPr="008F0F8F">
        <w:rPr>
          <w:rFonts w:ascii="Source Sans Pro" w:hAnsi="Source Sans Pro"/>
          <w:color w:val="4A4A4A"/>
          <w:sz w:val="22"/>
          <w:szCs w:val="22"/>
        </w:rPr>
        <w:t xml:space="preserve">Flu vaccines are offered </w:t>
      </w:r>
      <w:r w:rsidR="000173AB">
        <w:rPr>
          <w:rFonts w:ascii="Source Sans Pro" w:hAnsi="Source Sans Pro"/>
          <w:color w:val="4A4A4A"/>
          <w:sz w:val="22"/>
          <w:szCs w:val="22"/>
        </w:rPr>
        <w:t xml:space="preserve">at the Darke County Health Department Monday through Friday from 8am to 4pm. </w:t>
      </w:r>
      <w:r w:rsidR="00837C2F">
        <w:rPr>
          <w:rFonts w:ascii="Source Sans Pro" w:hAnsi="Source Sans Pro"/>
          <w:color w:val="4A4A4A"/>
          <w:sz w:val="22"/>
          <w:szCs w:val="22"/>
        </w:rPr>
        <w:t>For more information, call 937-548-4196 x235.</w:t>
      </w:r>
      <w:bookmarkStart w:id="0" w:name="_GoBack"/>
      <w:bookmarkEnd w:id="0"/>
    </w:p>
    <w:p w14:paraId="59F104A1" w14:textId="77777777" w:rsidR="00A023BD" w:rsidRPr="008F0F8F" w:rsidRDefault="00D05611" w:rsidP="00D05611">
      <w:pPr>
        <w:pStyle w:val="NoSpacing"/>
        <w:rPr>
          <w:b/>
          <w:i/>
        </w:rPr>
      </w:pPr>
      <w:r w:rsidRPr="008F0F8F">
        <w:rPr>
          <w:rFonts w:ascii="Source Sans Pro" w:hAnsi="Source Sans Pro"/>
          <w:color w:val="4A4A4A"/>
        </w:rPr>
        <w:t xml:space="preserve">More information about </w:t>
      </w:r>
      <w:r w:rsidR="008F0F8F" w:rsidRPr="008F0F8F">
        <w:rPr>
          <w:rFonts w:ascii="Source Sans Pro" w:hAnsi="Source Sans Pro"/>
          <w:color w:val="4A4A4A"/>
        </w:rPr>
        <w:t xml:space="preserve">fighting the flu and other germs, </w:t>
      </w:r>
      <w:hyperlink r:id="rId9" w:history="1">
        <w:r w:rsidR="008F0F8F" w:rsidRPr="008F0F8F">
          <w:rPr>
            <w:rStyle w:val="Hyperlink"/>
            <w:rFonts w:ascii="Source Sans Pro" w:hAnsi="Source Sans Pro"/>
          </w:rPr>
          <w:t>click here</w:t>
        </w:r>
      </w:hyperlink>
      <w:r w:rsidR="008F0F8F" w:rsidRPr="008F0F8F">
        <w:rPr>
          <w:rFonts w:ascii="Source Sans Pro" w:hAnsi="Source Sans Pro"/>
          <w:color w:val="4A4A4A"/>
        </w:rPr>
        <w:t>.</w:t>
      </w:r>
    </w:p>
    <w:p w14:paraId="0E4B8CAD" w14:textId="77777777" w:rsidR="00D05611" w:rsidRPr="008F0F8F" w:rsidRDefault="00D05611" w:rsidP="00A023BD">
      <w:pPr>
        <w:pStyle w:val="NoSpacing"/>
        <w:jc w:val="center"/>
        <w:rPr>
          <w:i/>
        </w:rPr>
      </w:pPr>
    </w:p>
    <w:p w14:paraId="2993B68C" w14:textId="77777777" w:rsidR="00C27F31" w:rsidRDefault="00C27F31" w:rsidP="008F7E15">
      <w:pPr>
        <w:rPr>
          <w:sz w:val="24"/>
        </w:rPr>
      </w:pPr>
    </w:p>
    <w:sectPr w:rsidR="00C27F31" w:rsidSect="00953E2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7E06F" w14:textId="77777777" w:rsidR="00CC23AD" w:rsidRDefault="00CC23AD" w:rsidP="00F92FB3">
      <w:pPr>
        <w:spacing w:before="0" w:after="0" w:line="240" w:lineRule="auto"/>
      </w:pPr>
      <w:r>
        <w:separator/>
      </w:r>
    </w:p>
  </w:endnote>
  <w:endnote w:type="continuationSeparator" w:id="0">
    <w:p w14:paraId="5401E9E4" w14:textId="77777777" w:rsidR="00CC23AD" w:rsidRDefault="00CC23AD" w:rsidP="00F92F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D637" w14:textId="77777777" w:rsidR="00F92FB3" w:rsidRDefault="00F92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4D121" w14:textId="77777777" w:rsidR="00F92FB3" w:rsidRDefault="00F92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3927" w14:textId="77777777" w:rsidR="00F92FB3" w:rsidRDefault="00F92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6A1E1" w14:textId="77777777" w:rsidR="00CC23AD" w:rsidRDefault="00CC23AD" w:rsidP="00F92FB3">
      <w:pPr>
        <w:spacing w:before="0" w:after="0" w:line="240" w:lineRule="auto"/>
      </w:pPr>
      <w:r>
        <w:separator/>
      </w:r>
    </w:p>
  </w:footnote>
  <w:footnote w:type="continuationSeparator" w:id="0">
    <w:p w14:paraId="2AFB9807" w14:textId="77777777" w:rsidR="00CC23AD" w:rsidRDefault="00CC23AD" w:rsidP="00F92F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48D4" w14:textId="77777777" w:rsidR="00F92FB3" w:rsidRDefault="00F9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F9D6" w14:textId="77777777" w:rsidR="00F92FB3" w:rsidRDefault="00F92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DFC2" w14:textId="77777777" w:rsidR="00F92FB3" w:rsidRDefault="00F92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D7D23FF"/>
    <w:multiLevelType w:val="multilevel"/>
    <w:tmpl w:val="4554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5794F"/>
    <w:multiLevelType w:val="hybridMultilevel"/>
    <w:tmpl w:val="7CAAF2DE"/>
    <w:lvl w:ilvl="0" w:tplc="2EDAD5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40"/>
    <w:rsid w:val="00004DCF"/>
    <w:rsid w:val="000173AB"/>
    <w:rsid w:val="00025816"/>
    <w:rsid w:val="00027EDF"/>
    <w:rsid w:val="000508AF"/>
    <w:rsid w:val="000737F5"/>
    <w:rsid w:val="001432B0"/>
    <w:rsid w:val="00184E60"/>
    <w:rsid w:val="00185CD0"/>
    <w:rsid w:val="001A6EB6"/>
    <w:rsid w:val="001E267D"/>
    <w:rsid w:val="00215FB1"/>
    <w:rsid w:val="00216DCF"/>
    <w:rsid w:val="00225041"/>
    <w:rsid w:val="00226F9C"/>
    <w:rsid w:val="00243D07"/>
    <w:rsid w:val="002D29BC"/>
    <w:rsid w:val="00381D0D"/>
    <w:rsid w:val="0039590D"/>
    <w:rsid w:val="00416E1E"/>
    <w:rsid w:val="00417D20"/>
    <w:rsid w:val="0042689F"/>
    <w:rsid w:val="00433CE2"/>
    <w:rsid w:val="004520E3"/>
    <w:rsid w:val="00470ADF"/>
    <w:rsid w:val="004A47D2"/>
    <w:rsid w:val="004B25CA"/>
    <w:rsid w:val="004E59D9"/>
    <w:rsid w:val="00503EB9"/>
    <w:rsid w:val="00507B14"/>
    <w:rsid w:val="00527585"/>
    <w:rsid w:val="005468BD"/>
    <w:rsid w:val="00552111"/>
    <w:rsid w:val="005F60AE"/>
    <w:rsid w:val="006012FA"/>
    <w:rsid w:val="00635754"/>
    <w:rsid w:val="00676CDA"/>
    <w:rsid w:val="006A1D3C"/>
    <w:rsid w:val="006A41FD"/>
    <w:rsid w:val="006C1779"/>
    <w:rsid w:val="00736AFB"/>
    <w:rsid w:val="007B2345"/>
    <w:rsid w:val="007B7142"/>
    <w:rsid w:val="007C645B"/>
    <w:rsid w:val="007D5A54"/>
    <w:rsid w:val="007E4D09"/>
    <w:rsid w:val="007F2146"/>
    <w:rsid w:val="00816C16"/>
    <w:rsid w:val="00837C2F"/>
    <w:rsid w:val="00876D34"/>
    <w:rsid w:val="00897171"/>
    <w:rsid w:val="008F0F8F"/>
    <w:rsid w:val="008F594C"/>
    <w:rsid w:val="008F7E15"/>
    <w:rsid w:val="009505E5"/>
    <w:rsid w:val="00953E22"/>
    <w:rsid w:val="009620E3"/>
    <w:rsid w:val="00A023BD"/>
    <w:rsid w:val="00A813FC"/>
    <w:rsid w:val="00AB74F9"/>
    <w:rsid w:val="00B1229F"/>
    <w:rsid w:val="00B46BA6"/>
    <w:rsid w:val="00B74185"/>
    <w:rsid w:val="00BC67CC"/>
    <w:rsid w:val="00BF7952"/>
    <w:rsid w:val="00C041DB"/>
    <w:rsid w:val="00C14762"/>
    <w:rsid w:val="00C26778"/>
    <w:rsid w:val="00C27F31"/>
    <w:rsid w:val="00C40434"/>
    <w:rsid w:val="00C54383"/>
    <w:rsid w:val="00C6368A"/>
    <w:rsid w:val="00C65D60"/>
    <w:rsid w:val="00C752A7"/>
    <w:rsid w:val="00C92974"/>
    <w:rsid w:val="00CC23AD"/>
    <w:rsid w:val="00CD440E"/>
    <w:rsid w:val="00D05611"/>
    <w:rsid w:val="00D2407E"/>
    <w:rsid w:val="00D268A5"/>
    <w:rsid w:val="00D274EE"/>
    <w:rsid w:val="00D54615"/>
    <w:rsid w:val="00D60840"/>
    <w:rsid w:val="00D62BD1"/>
    <w:rsid w:val="00D868B9"/>
    <w:rsid w:val="00DA7FD6"/>
    <w:rsid w:val="00E06CC7"/>
    <w:rsid w:val="00E23361"/>
    <w:rsid w:val="00E2515D"/>
    <w:rsid w:val="00E7243F"/>
    <w:rsid w:val="00F128AB"/>
    <w:rsid w:val="00F67706"/>
    <w:rsid w:val="00F92FB3"/>
    <w:rsid w:val="00FB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FADE08"/>
  <w15:docId w15:val="{A07E5155-D04B-4521-A7C9-5641E23F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D09"/>
    <w:rPr>
      <w:color w:val="0000FF" w:themeColor="hyperlink"/>
      <w:u w:val="single"/>
    </w:rPr>
  </w:style>
  <w:style w:type="paragraph" w:styleId="ListParagraph">
    <w:name w:val="List Paragraph"/>
    <w:basedOn w:val="Normal"/>
    <w:uiPriority w:val="34"/>
    <w:unhideWhenUsed/>
    <w:qFormat/>
    <w:rsid w:val="00226F9C"/>
    <w:pPr>
      <w:ind w:left="720"/>
      <w:contextualSpacing/>
    </w:pPr>
  </w:style>
  <w:style w:type="paragraph" w:styleId="NoSpacing">
    <w:name w:val="No Spacing"/>
    <w:basedOn w:val="Normal"/>
    <w:uiPriority w:val="1"/>
    <w:qFormat/>
    <w:rsid w:val="007F2146"/>
    <w:pPr>
      <w:spacing w:before="0" w:after="0" w:line="240" w:lineRule="auto"/>
    </w:pPr>
    <w:rPr>
      <w:rFonts w:ascii="Calibri" w:eastAsiaTheme="minorHAnsi" w:hAnsi="Calibri" w:cs="Calibri"/>
      <w:sz w:val="22"/>
      <w:szCs w:val="22"/>
    </w:rPr>
  </w:style>
  <w:style w:type="paragraph" w:styleId="Header">
    <w:name w:val="header"/>
    <w:basedOn w:val="Normal"/>
    <w:link w:val="HeaderChar"/>
    <w:unhideWhenUsed/>
    <w:rsid w:val="00F92FB3"/>
    <w:pPr>
      <w:tabs>
        <w:tab w:val="center" w:pos="4680"/>
        <w:tab w:val="right" w:pos="9360"/>
      </w:tabs>
      <w:spacing w:before="0" w:after="0" w:line="240" w:lineRule="auto"/>
    </w:pPr>
  </w:style>
  <w:style w:type="character" w:customStyle="1" w:styleId="HeaderChar">
    <w:name w:val="Header Char"/>
    <w:basedOn w:val="DefaultParagraphFont"/>
    <w:link w:val="Header"/>
    <w:rsid w:val="00F92FB3"/>
    <w:rPr>
      <w:rFonts w:asciiTheme="minorHAnsi" w:hAnsiTheme="minorHAnsi"/>
      <w:szCs w:val="24"/>
    </w:rPr>
  </w:style>
  <w:style w:type="paragraph" w:styleId="Footer">
    <w:name w:val="footer"/>
    <w:basedOn w:val="Normal"/>
    <w:link w:val="FooterChar"/>
    <w:unhideWhenUsed/>
    <w:rsid w:val="00F92FB3"/>
    <w:pPr>
      <w:tabs>
        <w:tab w:val="center" w:pos="4680"/>
        <w:tab w:val="right" w:pos="9360"/>
      </w:tabs>
      <w:spacing w:before="0" w:after="0" w:line="240" w:lineRule="auto"/>
    </w:pPr>
  </w:style>
  <w:style w:type="character" w:customStyle="1" w:styleId="FooterChar">
    <w:name w:val="Footer Char"/>
    <w:basedOn w:val="DefaultParagraphFont"/>
    <w:link w:val="Footer"/>
    <w:rsid w:val="00F92FB3"/>
    <w:rPr>
      <w:rFonts w:asciiTheme="minorHAnsi" w:hAnsiTheme="minorHAnsi"/>
      <w:szCs w:val="24"/>
    </w:rPr>
  </w:style>
  <w:style w:type="paragraph" w:styleId="NormalWeb">
    <w:name w:val="Normal (Web)"/>
    <w:basedOn w:val="Normal"/>
    <w:uiPriority w:val="99"/>
    <w:unhideWhenUsed/>
    <w:rsid w:val="00552111"/>
    <w:pPr>
      <w:spacing w:before="100" w:beforeAutospacing="1" w:after="100" w:afterAutospacing="1" w:line="240" w:lineRule="auto"/>
    </w:pPr>
    <w:rPr>
      <w:rFonts w:ascii="Times New Roman" w:eastAsiaTheme="minorEastAsia" w:hAnsi="Times New Roman"/>
      <w:sz w:val="24"/>
    </w:rPr>
  </w:style>
  <w:style w:type="character" w:customStyle="1" w:styleId="apple-converted-space">
    <w:name w:val="apple-converted-space"/>
    <w:basedOn w:val="DefaultParagraphFont"/>
    <w:rsid w:val="00D05611"/>
  </w:style>
  <w:style w:type="character" w:styleId="UnresolvedMention">
    <w:name w:val="Unresolved Mention"/>
    <w:basedOn w:val="DefaultParagraphFont"/>
    <w:uiPriority w:val="99"/>
    <w:semiHidden/>
    <w:unhideWhenUsed/>
    <w:rsid w:val="008F0F8F"/>
    <w:rPr>
      <w:color w:val="605E5C"/>
      <w:shd w:val="clear" w:color="auto" w:fill="E1DFDD"/>
    </w:rPr>
  </w:style>
  <w:style w:type="character" w:styleId="FollowedHyperlink">
    <w:name w:val="FollowedHyperlink"/>
    <w:basedOn w:val="DefaultParagraphFont"/>
    <w:semiHidden/>
    <w:unhideWhenUsed/>
    <w:rsid w:val="008F0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79610">
      <w:bodyDiv w:val="1"/>
      <w:marLeft w:val="0"/>
      <w:marRight w:val="0"/>
      <w:marTop w:val="0"/>
      <w:marBottom w:val="0"/>
      <w:divBdr>
        <w:top w:val="none" w:sz="0" w:space="0" w:color="auto"/>
        <w:left w:val="none" w:sz="0" w:space="0" w:color="auto"/>
        <w:bottom w:val="none" w:sz="0" w:space="0" w:color="auto"/>
        <w:right w:val="none" w:sz="0" w:space="0" w:color="auto"/>
      </w:divBdr>
    </w:div>
    <w:div w:id="20635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flu/pdf/freeresources/updated/everyday-preventive-actions-8.5x11.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S\AppData\Roaming\Microsoft\Templates\MS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MS_Agenda</Template>
  <TotalTime>3</TotalTime>
  <Pages>2</Pages>
  <Words>479</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Dan Suffoletto</dc:creator>
  <cp:lastModifiedBy>EMILY HOISINGTON</cp:lastModifiedBy>
  <cp:revision>4</cp:revision>
  <cp:lastPrinted>2017-09-18T13:20:00Z</cp:lastPrinted>
  <dcterms:created xsi:type="dcterms:W3CDTF">2020-01-06T20:24:00Z</dcterms:created>
  <dcterms:modified xsi:type="dcterms:W3CDTF">2020-01-06T20:37:00Z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